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C4B9" w14:textId="22949024" w:rsidR="008829A1" w:rsidRDefault="008829A1" w:rsidP="00DA2C33">
      <w:pPr>
        <w:jc w:val="center"/>
        <w:rPr>
          <w:rFonts w:ascii="Montserrat" w:hAnsi="Montserrat"/>
          <w:b/>
          <w:bCs/>
          <w:color w:val="3C3B34"/>
          <w:sz w:val="32"/>
          <w:szCs w:val="32"/>
          <w:lang w:val="en-GB"/>
        </w:rPr>
      </w:pPr>
      <w:r w:rsidRPr="00A52080">
        <w:rPr>
          <w:noProof/>
          <w:lang w:val="en-GB"/>
        </w:rPr>
        <w:drawing>
          <wp:anchor distT="0" distB="0" distL="114300" distR="114300" simplePos="0" relativeHeight="251658243" behindDoc="0" locked="0" layoutInCell="1" allowOverlap="1" wp14:anchorId="1D602477" wp14:editId="568C939E">
            <wp:simplePos x="0" y="0"/>
            <wp:positionH relativeFrom="margin">
              <wp:posOffset>1398905</wp:posOffset>
            </wp:positionH>
            <wp:positionV relativeFrom="margin">
              <wp:posOffset>-481330</wp:posOffset>
            </wp:positionV>
            <wp:extent cx="2925445" cy="1033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25445" cy="1033780"/>
                    </a:xfrm>
                    <a:prstGeom prst="rect">
                      <a:avLst/>
                    </a:prstGeom>
                  </pic:spPr>
                </pic:pic>
              </a:graphicData>
            </a:graphic>
            <wp14:sizeRelV relativeFrom="margin">
              <wp14:pctHeight>0</wp14:pctHeight>
            </wp14:sizeRelV>
          </wp:anchor>
        </w:drawing>
      </w:r>
    </w:p>
    <w:p w14:paraId="7CD1E3BF" w14:textId="77777777" w:rsidR="008829A1" w:rsidRDefault="008829A1" w:rsidP="00DA2C33">
      <w:pPr>
        <w:jc w:val="center"/>
        <w:rPr>
          <w:rFonts w:ascii="Montserrat" w:hAnsi="Montserrat"/>
          <w:b/>
          <w:bCs/>
          <w:color w:val="3C3B34"/>
          <w:sz w:val="32"/>
          <w:szCs w:val="32"/>
          <w:lang w:val="en-GB"/>
        </w:rPr>
      </w:pPr>
    </w:p>
    <w:p w14:paraId="323CEC11" w14:textId="2E7A3D75" w:rsidR="00DA2C33" w:rsidRPr="00A52080" w:rsidRDefault="00DA2C33" w:rsidP="00DA2C33">
      <w:pPr>
        <w:jc w:val="center"/>
        <w:rPr>
          <w:rFonts w:ascii="Montserrat" w:hAnsi="Montserrat"/>
          <w:b/>
          <w:bCs/>
          <w:color w:val="3C3B34"/>
          <w:sz w:val="32"/>
          <w:szCs w:val="32"/>
          <w:lang w:val="en-GB"/>
        </w:rPr>
      </w:pPr>
    </w:p>
    <w:p w14:paraId="37F14EC0" w14:textId="47C3B9A7" w:rsidR="00B853FE" w:rsidRDefault="00345CD8" w:rsidP="00157FCA">
      <w:pPr>
        <w:jc w:val="center"/>
        <w:rPr>
          <w:rFonts w:ascii="Montserrat" w:hAnsi="Montserrat"/>
          <w:b/>
          <w:bCs/>
          <w:color w:val="3C3B34"/>
          <w:sz w:val="32"/>
          <w:szCs w:val="32"/>
          <w:lang w:val="en-GB"/>
        </w:rPr>
      </w:pPr>
      <w:r>
        <w:rPr>
          <w:rFonts w:ascii="Montserrat" w:hAnsi="Montserrat"/>
          <w:b/>
          <w:bCs/>
          <w:color w:val="3C3B34"/>
          <w:sz w:val="32"/>
          <w:szCs w:val="32"/>
          <w:lang w:val="en-GB"/>
        </w:rPr>
        <w:t xml:space="preserve">2022 </w:t>
      </w:r>
      <w:r w:rsidR="00F2146D" w:rsidRPr="00A52080">
        <w:rPr>
          <w:rFonts w:ascii="Montserrat" w:hAnsi="Montserrat"/>
          <w:b/>
          <w:bCs/>
          <w:color w:val="3C3B34"/>
          <w:sz w:val="32"/>
          <w:szCs w:val="32"/>
          <w:lang w:val="en-GB"/>
        </w:rPr>
        <w:t>Virchow Prize for Global Health</w:t>
      </w:r>
    </w:p>
    <w:p w14:paraId="09021BCD" w14:textId="77777777" w:rsidR="001A78FE" w:rsidRDefault="001A78FE" w:rsidP="00157FCA">
      <w:pPr>
        <w:jc w:val="center"/>
        <w:rPr>
          <w:rFonts w:ascii="Montserrat" w:hAnsi="Montserrat"/>
          <w:b/>
          <w:bCs/>
          <w:color w:val="3C3B34"/>
          <w:sz w:val="32"/>
          <w:szCs w:val="32"/>
          <w:lang w:val="en-GB"/>
        </w:rPr>
      </w:pPr>
    </w:p>
    <w:p w14:paraId="0B780367" w14:textId="1C09D096" w:rsidR="001A78FE" w:rsidRDefault="001A78FE" w:rsidP="00157FCA">
      <w:pPr>
        <w:jc w:val="center"/>
        <w:rPr>
          <w:rFonts w:ascii="Montserrat" w:hAnsi="Montserrat"/>
          <w:b/>
          <w:bCs/>
          <w:color w:val="3C3B34"/>
          <w:sz w:val="32"/>
          <w:szCs w:val="32"/>
          <w:lang w:val="en-GB"/>
        </w:rPr>
      </w:pPr>
      <w:r>
        <w:rPr>
          <w:rFonts w:ascii="Montserrat" w:hAnsi="Montserrat"/>
          <w:b/>
          <w:bCs/>
          <w:color w:val="3C3B34"/>
          <w:sz w:val="32"/>
          <w:szCs w:val="32"/>
          <w:lang w:val="en-GB"/>
        </w:rPr>
        <w:t>Communications toolkit</w:t>
      </w:r>
    </w:p>
    <w:p w14:paraId="6A2E3BA9" w14:textId="28CBC006" w:rsidR="007C6F09" w:rsidRDefault="00E8738F" w:rsidP="00C222A4">
      <w:pPr>
        <w:jc w:val="center"/>
        <w:rPr>
          <w:rFonts w:ascii="Montserrat" w:hAnsi="Montserrat"/>
          <w:color w:val="D5BE8B"/>
          <w:lang w:val="en-GB"/>
        </w:rPr>
      </w:pPr>
      <w:r>
        <w:rPr>
          <w:rFonts w:ascii="Montserrat" w:hAnsi="Montserrat"/>
          <w:b/>
          <w:bCs/>
          <w:color w:val="3C3B34"/>
          <w:sz w:val="32"/>
          <w:szCs w:val="32"/>
          <w:lang w:val="en-GB"/>
        </w:rPr>
        <w:t>October</w:t>
      </w:r>
      <w:r w:rsidR="001A78FE">
        <w:rPr>
          <w:rFonts w:ascii="Montserrat" w:hAnsi="Montserrat"/>
          <w:b/>
          <w:bCs/>
          <w:color w:val="3C3B34"/>
          <w:sz w:val="32"/>
          <w:szCs w:val="32"/>
          <w:lang w:val="en-GB"/>
        </w:rPr>
        <w:t xml:space="preserve"> 2022 </w:t>
      </w:r>
    </w:p>
    <w:p w14:paraId="70406F27" w14:textId="77777777" w:rsidR="004347C6" w:rsidRPr="00A52080" w:rsidRDefault="004347C6" w:rsidP="00DA2C33">
      <w:pPr>
        <w:jc w:val="both"/>
        <w:rPr>
          <w:rFonts w:ascii="Montserrat" w:hAnsi="Montserrat"/>
          <w:color w:val="D5BE8B"/>
          <w:lang w:val="en-GB"/>
        </w:rPr>
      </w:pPr>
    </w:p>
    <w:p w14:paraId="378E6614" w14:textId="3E34DABC" w:rsidR="0013556E" w:rsidRPr="00DE35E8" w:rsidRDefault="00601D32" w:rsidP="00DA2C33">
      <w:pPr>
        <w:jc w:val="both"/>
        <w:rPr>
          <w:rFonts w:ascii="Montserrat" w:hAnsi="Montserrat"/>
          <w:b/>
          <w:bCs/>
          <w:color w:val="B5A06A"/>
          <w:lang w:val="en-GB"/>
        </w:rPr>
      </w:pPr>
      <w:r w:rsidRPr="00DE35E8">
        <w:rPr>
          <w:rFonts w:ascii="Montserrat" w:hAnsi="Montserrat"/>
          <w:b/>
          <w:bCs/>
          <w:color w:val="B5A06A"/>
          <w:lang w:val="en-GB"/>
        </w:rPr>
        <w:t>About the Virchow Prize for Global Health</w:t>
      </w:r>
    </w:p>
    <w:p w14:paraId="5A6D6C4F" w14:textId="1290856A" w:rsidR="00601D32" w:rsidRPr="00157FCA" w:rsidRDefault="00601D32" w:rsidP="00157FCA">
      <w:pPr>
        <w:jc w:val="both"/>
        <w:rPr>
          <w:rFonts w:ascii="Montserrat" w:eastAsia="Times New Roman" w:hAnsi="Montserrat" w:cs="Times New Roman"/>
          <w:sz w:val="22"/>
          <w:szCs w:val="22"/>
          <w:lang w:val="en-GB" w:eastAsia="en-GB"/>
        </w:rPr>
      </w:pPr>
      <w:r w:rsidRPr="00157FCA">
        <w:rPr>
          <w:rFonts w:ascii="Montserrat" w:eastAsia="Times New Roman" w:hAnsi="Montserrat" w:cs="Times New Roman"/>
          <w:sz w:val="22"/>
          <w:szCs w:val="22"/>
          <w:lang w:val="en-GB" w:eastAsia="en-GB"/>
        </w:rPr>
        <w:t>The Vi</w:t>
      </w:r>
      <w:r w:rsidR="0013556E">
        <w:rPr>
          <w:rFonts w:ascii="Montserrat" w:eastAsia="Times New Roman" w:hAnsi="Montserrat" w:cs="Times New Roman"/>
          <w:sz w:val="22"/>
          <w:szCs w:val="22"/>
          <w:lang w:val="en-GB" w:eastAsia="en-GB"/>
        </w:rPr>
        <w:t>r</w:t>
      </w:r>
      <w:r w:rsidRPr="00157FCA">
        <w:rPr>
          <w:rFonts w:ascii="Montserrat" w:eastAsia="Times New Roman" w:hAnsi="Montserrat" w:cs="Times New Roman"/>
          <w:sz w:val="22"/>
          <w:szCs w:val="22"/>
          <w:lang w:val="en-GB" w:eastAsia="en-GB"/>
        </w:rPr>
        <w:t xml:space="preserve">chow Prize for Global Health is awarded annually in Berlin, with the first ceremony held on October </w:t>
      </w:r>
      <w:r w:rsidR="00114D55" w:rsidRPr="00157FCA">
        <w:rPr>
          <w:rFonts w:ascii="Montserrat" w:eastAsia="Times New Roman" w:hAnsi="Montserrat" w:cs="Times New Roman"/>
          <w:sz w:val="22"/>
          <w:szCs w:val="22"/>
          <w:lang w:val="en-GB" w:eastAsia="en-GB"/>
        </w:rPr>
        <w:t xml:space="preserve">15, </w:t>
      </w:r>
      <w:r w:rsidRPr="00157FCA">
        <w:rPr>
          <w:rFonts w:ascii="Montserrat" w:eastAsia="Times New Roman" w:hAnsi="Montserrat" w:cs="Times New Roman"/>
          <w:sz w:val="22"/>
          <w:szCs w:val="22"/>
          <w:lang w:val="en-GB" w:eastAsia="en-GB"/>
        </w:rPr>
        <w:t xml:space="preserve">2022. </w:t>
      </w:r>
      <w:hyperlink r:id="rId11" w:history="1">
        <w:r w:rsidRPr="00157FCA">
          <w:rPr>
            <w:rStyle w:val="Hyperlink"/>
            <w:rFonts w:ascii="Montserrat" w:eastAsia="Times New Roman" w:hAnsi="Montserrat" w:cs="Times New Roman"/>
            <w:sz w:val="22"/>
            <w:szCs w:val="22"/>
            <w:lang w:val="en-GB" w:eastAsia="en-GB"/>
          </w:rPr>
          <w:t>www.virchowprize.org</w:t>
        </w:r>
      </w:hyperlink>
    </w:p>
    <w:p w14:paraId="6985D422" w14:textId="2FBB690D" w:rsidR="00601D32" w:rsidRPr="00157FCA" w:rsidRDefault="00601D32" w:rsidP="00DA2C33">
      <w:pPr>
        <w:spacing w:before="100" w:beforeAutospacing="1" w:after="100" w:afterAutospacing="1"/>
        <w:jc w:val="both"/>
        <w:rPr>
          <w:rFonts w:ascii="Montserrat" w:eastAsia="Times New Roman" w:hAnsi="Montserrat" w:cs="Times New Roman"/>
          <w:sz w:val="22"/>
          <w:szCs w:val="22"/>
          <w:lang w:val="en-GB" w:eastAsia="en-GB"/>
        </w:rPr>
      </w:pPr>
      <w:r w:rsidRPr="00157FCA">
        <w:rPr>
          <w:rFonts w:ascii="Montserrat" w:eastAsia="Times New Roman" w:hAnsi="Montserrat" w:cs="Times New Roman"/>
          <w:sz w:val="22"/>
          <w:szCs w:val="22"/>
          <w:lang w:val="en-GB" w:eastAsia="en-GB"/>
        </w:rPr>
        <w:t xml:space="preserve">The Virchow Prize for Global Health recognizes and celebrates innovations with significant impact on the broad health challenges we face as a global community, </w:t>
      </w:r>
      <w:r w:rsidR="00722195" w:rsidRPr="00157FCA">
        <w:rPr>
          <w:rFonts w:ascii="Montserrat" w:eastAsia="Times New Roman" w:hAnsi="Montserrat" w:cs="Times New Roman"/>
          <w:sz w:val="22"/>
          <w:szCs w:val="22"/>
          <w:lang w:val="en-GB" w:eastAsia="en-GB"/>
        </w:rPr>
        <w:t xml:space="preserve">while upholding </w:t>
      </w:r>
      <w:r w:rsidRPr="00157FCA">
        <w:rPr>
          <w:rFonts w:ascii="Montserrat" w:eastAsia="Times New Roman" w:hAnsi="Montserrat" w:cs="Times New Roman"/>
          <w:sz w:val="22"/>
          <w:szCs w:val="22"/>
          <w:lang w:val="en-GB" w:eastAsia="en-GB"/>
        </w:rPr>
        <w:t xml:space="preserve">the United Nations 2030 Sustainable Development Goals. </w:t>
      </w:r>
      <w:r w:rsidR="004669EC" w:rsidRPr="00157FCA">
        <w:rPr>
          <w:rFonts w:ascii="Montserrat" w:eastAsia="Times New Roman" w:hAnsi="Montserrat" w:cs="Times New Roman"/>
          <w:sz w:val="22"/>
          <w:szCs w:val="22"/>
          <w:lang w:val="en-GB" w:eastAsia="en-GB"/>
        </w:rPr>
        <w:t xml:space="preserve">With this award, lifetime achievements towards </w:t>
      </w:r>
      <w:r w:rsidR="001F723B" w:rsidRPr="00157FCA">
        <w:rPr>
          <w:rFonts w:ascii="Montserrat" w:eastAsia="Times New Roman" w:hAnsi="Montserrat" w:cs="Times New Roman"/>
          <w:sz w:val="22"/>
          <w:szCs w:val="22"/>
          <w:lang w:val="en-GB" w:eastAsia="en-GB"/>
        </w:rPr>
        <w:t>"</w:t>
      </w:r>
      <w:r w:rsidR="004669EC" w:rsidRPr="00157FCA">
        <w:rPr>
          <w:rFonts w:ascii="Montserrat" w:eastAsia="Times New Roman" w:hAnsi="Montserrat" w:cs="Times New Roman"/>
          <w:sz w:val="22"/>
          <w:szCs w:val="22"/>
          <w:lang w:val="en-GB" w:eastAsia="en-GB"/>
        </w:rPr>
        <w:t>Health for All” are honoured.</w:t>
      </w:r>
    </w:p>
    <w:p w14:paraId="42FAFFE9" w14:textId="38BB1F6F" w:rsidR="00601D32" w:rsidRPr="00157FCA" w:rsidRDefault="00601D32" w:rsidP="00DA2C33">
      <w:pPr>
        <w:spacing w:before="100" w:beforeAutospacing="1" w:after="100" w:afterAutospacing="1"/>
        <w:jc w:val="both"/>
        <w:rPr>
          <w:rFonts w:ascii="Montserrat" w:eastAsia="Times New Roman" w:hAnsi="Montserrat" w:cs="Times New Roman"/>
          <w:sz w:val="22"/>
          <w:szCs w:val="22"/>
          <w:lang w:val="en-GB" w:eastAsia="en-GB"/>
        </w:rPr>
      </w:pPr>
      <w:r w:rsidRPr="00157FCA">
        <w:rPr>
          <w:rFonts w:ascii="Montserrat" w:eastAsia="Times New Roman" w:hAnsi="Montserrat" w:cs="Times New Roman"/>
          <w:sz w:val="22"/>
          <w:szCs w:val="22"/>
          <w:lang w:val="en-GB" w:eastAsia="en-GB"/>
        </w:rPr>
        <w:t xml:space="preserve">Established by the Virchow Foundation for Global Health in October 2021, the Virchow Prize for Global Health aims to incentivize and spur future generations of great minds in their commitment to global health. Endowed with €500,000, this prestigious award recognizes individuals or organisations who dedicate their lives to improving global health – whether through academic, political, social, </w:t>
      </w:r>
      <w:r w:rsidR="00157FCA" w:rsidRPr="00157FCA">
        <w:rPr>
          <w:rFonts w:ascii="Montserrat" w:eastAsia="Times New Roman" w:hAnsi="Montserrat" w:cs="Times New Roman"/>
          <w:sz w:val="22"/>
          <w:szCs w:val="22"/>
          <w:lang w:val="en-GB" w:eastAsia="en-GB"/>
        </w:rPr>
        <w:t>economic,</w:t>
      </w:r>
      <w:r w:rsidRPr="00157FCA">
        <w:rPr>
          <w:rFonts w:ascii="Montserrat" w:eastAsia="Times New Roman" w:hAnsi="Montserrat" w:cs="Times New Roman"/>
          <w:sz w:val="22"/>
          <w:szCs w:val="22"/>
          <w:lang w:val="en-GB" w:eastAsia="en-GB"/>
        </w:rPr>
        <w:t xml:space="preserve"> or industrial innovation. </w:t>
      </w:r>
    </w:p>
    <w:p w14:paraId="73CDA9F7" w14:textId="77777777" w:rsidR="00601D32" w:rsidRPr="00DE35E8" w:rsidRDefault="00601D32" w:rsidP="00DA2C33">
      <w:pPr>
        <w:jc w:val="both"/>
        <w:rPr>
          <w:rFonts w:ascii="Montserrat" w:hAnsi="Montserrat"/>
          <w:color w:val="B5A06A"/>
          <w:lang w:val="en-GB"/>
        </w:rPr>
      </w:pPr>
    </w:p>
    <w:p w14:paraId="352A77F1" w14:textId="54F26713" w:rsidR="00F2146D" w:rsidRPr="00DE35E8" w:rsidRDefault="00470507" w:rsidP="00DA2C33">
      <w:pPr>
        <w:jc w:val="both"/>
        <w:rPr>
          <w:rFonts w:ascii="Montserrat" w:hAnsi="Montserrat"/>
          <w:b/>
          <w:bCs/>
          <w:color w:val="B5A06A"/>
          <w:lang w:val="en-GB"/>
        </w:rPr>
      </w:pPr>
      <w:r w:rsidRPr="00DE35E8">
        <w:rPr>
          <w:rFonts w:ascii="Montserrat" w:hAnsi="Montserrat"/>
          <w:b/>
          <w:bCs/>
          <w:color w:val="B5A06A"/>
          <w:lang w:val="en-GB"/>
        </w:rPr>
        <w:t>Overview of the</w:t>
      </w:r>
      <w:r w:rsidR="00F2146D" w:rsidRPr="00DE35E8">
        <w:rPr>
          <w:rFonts w:ascii="Montserrat" w:hAnsi="Montserrat"/>
          <w:b/>
          <w:bCs/>
          <w:color w:val="B5A06A"/>
          <w:lang w:val="en-GB"/>
        </w:rPr>
        <w:t xml:space="preserve"> Virchow Prize for Global Health Ceremony </w:t>
      </w:r>
    </w:p>
    <w:p w14:paraId="5B6D11DC" w14:textId="77777777" w:rsidR="00C222A4" w:rsidRDefault="00E606D1" w:rsidP="00E606D1">
      <w:pPr>
        <w:jc w:val="both"/>
        <w:rPr>
          <w:rFonts w:ascii="Montserrat" w:hAnsi="Montserrat"/>
          <w:b/>
          <w:bCs/>
          <w:sz w:val="22"/>
          <w:szCs w:val="22"/>
          <w:lang w:val="en-GB"/>
        </w:rPr>
      </w:pPr>
      <w:r w:rsidRPr="00C07991">
        <w:rPr>
          <w:rFonts w:ascii="Montserrat" w:hAnsi="Montserrat"/>
          <w:b/>
          <w:bCs/>
          <w:sz w:val="22"/>
          <w:szCs w:val="22"/>
          <w:lang w:val="en-GB"/>
        </w:rPr>
        <w:t>Date</w:t>
      </w:r>
    </w:p>
    <w:p w14:paraId="78B35BE1" w14:textId="29772903" w:rsidR="00E606D1" w:rsidRDefault="00E606D1" w:rsidP="00C222A4">
      <w:pPr>
        <w:pStyle w:val="ListParagraph"/>
        <w:numPr>
          <w:ilvl w:val="0"/>
          <w:numId w:val="10"/>
        </w:numPr>
        <w:jc w:val="both"/>
        <w:rPr>
          <w:rFonts w:ascii="Montserrat" w:hAnsi="Montserrat"/>
          <w:sz w:val="22"/>
          <w:szCs w:val="22"/>
          <w:lang w:val="en-GB"/>
        </w:rPr>
      </w:pPr>
      <w:r w:rsidRPr="00C222A4">
        <w:rPr>
          <w:rFonts w:ascii="Montserrat" w:hAnsi="Montserrat"/>
          <w:sz w:val="22"/>
          <w:szCs w:val="22"/>
          <w:lang w:val="en-GB"/>
        </w:rPr>
        <w:t>Saturday, October 15, 2022</w:t>
      </w:r>
    </w:p>
    <w:p w14:paraId="4CA1C2D6" w14:textId="77777777" w:rsidR="00C222A4" w:rsidRPr="00C222A4" w:rsidRDefault="00C222A4" w:rsidP="00C222A4">
      <w:pPr>
        <w:pStyle w:val="ListParagraph"/>
        <w:jc w:val="both"/>
        <w:rPr>
          <w:rFonts w:ascii="Montserrat" w:hAnsi="Montserrat"/>
          <w:sz w:val="22"/>
          <w:szCs w:val="22"/>
          <w:lang w:val="en-GB"/>
        </w:rPr>
      </w:pPr>
    </w:p>
    <w:p w14:paraId="13D8C765" w14:textId="1F8D4ABA" w:rsidR="00E606D1" w:rsidRPr="00C07991" w:rsidRDefault="00E606D1" w:rsidP="00E606D1">
      <w:pPr>
        <w:jc w:val="both"/>
        <w:rPr>
          <w:rFonts w:ascii="Montserrat" w:hAnsi="Montserrat"/>
          <w:sz w:val="22"/>
          <w:szCs w:val="22"/>
          <w:lang w:val="en-GB"/>
        </w:rPr>
      </w:pPr>
      <w:r w:rsidRPr="00C07991">
        <w:rPr>
          <w:rFonts w:ascii="Montserrat" w:hAnsi="Montserrat"/>
          <w:b/>
          <w:bCs/>
          <w:sz w:val="22"/>
          <w:szCs w:val="22"/>
          <w:lang w:val="en-GB"/>
        </w:rPr>
        <w:t>Venue</w:t>
      </w:r>
    </w:p>
    <w:p w14:paraId="7E661C85" w14:textId="77777777" w:rsidR="00E606D1" w:rsidRPr="00C07991" w:rsidRDefault="00E606D1" w:rsidP="00E606D1">
      <w:pPr>
        <w:pStyle w:val="ListParagraph"/>
        <w:numPr>
          <w:ilvl w:val="0"/>
          <w:numId w:val="5"/>
        </w:numPr>
        <w:jc w:val="both"/>
        <w:rPr>
          <w:rFonts w:ascii="Montserrat" w:hAnsi="Montserrat"/>
          <w:sz w:val="22"/>
          <w:szCs w:val="22"/>
          <w:lang w:val="en-GB"/>
        </w:rPr>
      </w:pPr>
      <w:r w:rsidRPr="00C07991">
        <w:rPr>
          <w:rFonts w:ascii="Montserrat" w:hAnsi="Montserrat"/>
          <w:sz w:val="22"/>
          <w:szCs w:val="22"/>
          <w:lang w:val="en-GB"/>
        </w:rPr>
        <w:t>Marriott Hotel, Berlin Central District</w:t>
      </w:r>
    </w:p>
    <w:p w14:paraId="2E610850" w14:textId="77777777" w:rsidR="00E606D1" w:rsidRPr="00C07991" w:rsidRDefault="00E606D1" w:rsidP="00E606D1">
      <w:pPr>
        <w:pStyle w:val="ListParagraph"/>
        <w:jc w:val="both"/>
        <w:rPr>
          <w:rFonts w:ascii="Montserrat" w:hAnsi="Montserrat"/>
          <w:sz w:val="22"/>
          <w:szCs w:val="22"/>
          <w:lang w:val="en-GB"/>
        </w:rPr>
      </w:pPr>
      <w:r w:rsidRPr="00C07991">
        <w:rPr>
          <w:rFonts w:ascii="Montserrat" w:hAnsi="Montserrat"/>
          <w:sz w:val="22"/>
          <w:szCs w:val="22"/>
          <w:lang w:val="en-GB"/>
        </w:rPr>
        <w:t>Rudolf Virchow Room (Grand Ballroom)</w:t>
      </w:r>
    </w:p>
    <w:p w14:paraId="5B88B16A" w14:textId="77777777" w:rsidR="00E606D1" w:rsidRPr="00C07991" w:rsidRDefault="00E606D1" w:rsidP="00E606D1">
      <w:pPr>
        <w:pStyle w:val="ListParagraph"/>
        <w:jc w:val="both"/>
        <w:rPr>
          <w:rFonts w:ascii="Montserrat" w:hAnsi="Montserrat"/>
          <w:sz w:val="22"/>
          <w:szCs w:val="22"/>
          <w:lang w:val="en-GB"/>
        </w:rPr>
      </w:pPr>
      <w:proofErr w:type="spellStart"/>
      <w:r w:rsidRPr="00C07991">
        <w:rPr>
          <w:rFonts w:ascii="Montserrat" w:hAnsi="Montserrat"/>
          <w:sz w:val="22"/>
          <w:szCs w:val="22"/>
          <w:lang w:val="en-GB"/>
        </w:rPr>
        <w:t>Stauffenbergstraße</w:t>
      </w:r>
      <w:proofErr w:type="spellEnd"/>
      <w:r w:rsidRPr="00C07991">
        <w:rPr>
          <w:rFonts w:ascii="Montserrat" w:hAnsi="Montserrat"/>
          <w:sz w:val="22"/>
          <w:szCs w:val="22"/>
          <w:lang w:val="en-GB"/>
        </w:rPr>
        <w:t xml:space="preserve"> 26, 10785 Berlin, Germany </w:t>
      </w:r>
    </w:p>
    <w:p w14:paraId="260B0CDF" w14:textId="77777777" w:rsidR="00E606D1" w:rsidRDefault="00E606D1" w:rsidP="00E606D1">
      <w:pPr>
        <w:pStyle w:val="ListParagraph"/>
        <w:numPr>
          <w:ilvl w:val="0"/>
          <w:numId w:val="5"/>
        </w:numPr>
        <w:jc w:val="both"/>
        <w:rPr>
          <w:rFonts w:ascii="Montserrat" w:hAnsi="Montserrat"/>
          <w:sz w:val="22"/>
          <w:szCs w:val="22"/>
          <w:lang w:val="en-GB"/>
        </w:rPr>
      </w:pPr>
      <w:r w:rsidRPr="00C07991">
        <w:rPr>
          <w:rFonts w:ascii="Montserrat" w:hAnsi="Montserrat"/>
          <w:sz w:val="22"/>
          <w:szCs w:val="22"/>
          <w:lang w:val="en-GB"/>
        </w:rPr>
        <w:t>Livestream</w:t>
      </w:r>
    </w:p>
    <w:p w14:paraId="7DD93109" w14:textId="77777777" w:rsidR="00C222A4" w:rsidRPr="00C07991" w:rsidRDefault="00C222A4" w:rsidP="00C222A4">
      <w:pPr>
        <w:pStyle w:val="ListParagraph"/>
        <w:jc w:val="both"/>
        <w:rPr>
          <w:rFonts w:ascii="Montserrat" w:hAnsi="Montserrat"/>
          <w:sz w:val="22"/>
          <w:szCs w:val="22"/>
          <w:lang w:val="en-GB"/>
        </w:rPr>
      </w:pPr>
    </w:p>
    <w:p w14:paraId="10F986EE" w14:textId="77777777" w:rsidR="00E606D1" w:rsidRPr="00AE2406" w:rsidRDefault="00E606D1" w:rsidP="00E606D1">
      <w:pPr>
        <w:rPr>
          <w:lang w:val="en-GB"/>
        </w:rPr>
      </w:pPr>
      <w:r w:rsidRPr="00C07991">
        <w:rPr>
          <w:rFonts w:ascii="Montserrat" w:hAnsi="Montserrat"/>
          <w:b/>
          <w:bCs/>
          <w:sz w:val="22"/>
          <w:szCs w:val="22"/>
          <w:lang w:val="en-GB"/>
        </w:rPr>
        <w:t>Participation</w:t>
      </w:r>
    </w:p>
    <w:p w14:paraId="4FBA099D" w14:textId="05F61865" w:rsidR="00E606D1" w:rsidRPr="00157FCA" w:rsidRDefault="00E606D1" w:rsidP="00E606D1">
      <w:pPr>
        <w:pStyle w:val="ListParagraph"/>
        <w:numPr>
          <w:ilvl w:val="0"/>
          <w:numId w:val="5"/>
        </w:numPr>
        <w:jc w:val="both"/>
        <w:rPr>
          <w:lang w:val="en-GB"/>
        </w:rPr>
      </w:pPr>
      <w:r w:rsidRPr="00C07991">
        <w:rPr>
          <w:rFonts w:ascii="Montserrat" w:hAnsi="Montserrat"/>
          <w:sz w:val="22"/>
          <w:szCs w:val="22"/>
          <w:lang w:val="en-GB"/>
        </w:rPr>
        <w:t xml:space="preserve">On-site </w:t>
      </w:r>
      <w:r w:rsidR="00F46311">
        <w:rPr>
          <w:rFonts w:ascii="Montserrat" w:hAnsi="Montserrat"/>
          <w:sz w:val="22"/>
          <w:szCs w:val="22"/>
          <w:lang w:val="en-GB"/>
        </w:rPr>
        <w:t>participation possible</w:t>
      </w:r>
      <w:r w:rsidR="00F46311">
        <w:rPr>
          <w:rStyle w:val="Hyperlink"/>
          <w:rFonts w:ascii="Montserrat" w:hAnsi="Montserrat"/>
          <w:sz w:val="22"/>
          <w:szCs w:val="22"/>
          <w:lang w:val="en-GB"/>
        </w:rPr>
        <w:t xml:space="preserve"> </w:t>
      </w:r>
    </w:p>
    <w:p w14:paraId="2F0FABDF" w14:textId="2A2340A0" w:rsidR="00E606D1" w:rsidRDefault="00E606D1" w:rsidP="00E606D1">
      <w:pPr>
        <w:pStyle w:val="ListParagraph"/>
        <w:numPr>
          <w:ilvl w:val="0"/>
          <w:numId w:val="2"/>
        </w:numPr>
        <w:jc w:val="both"/>
        <w:rPr>
          <w:rFonts w:ascii="Montserrat" w:hAnsi="Montserrat"/>
          <w:sz w:val="22"/>
          <w:szCs w:val="22"/>
          <w:lang w:val="en-GB"/>
        </w:rPr>
      </w:pPr>
      <w:r w:rsidRPr="00157FCA">
        <w:rPr>
          <w:rFonts w:ascii="Montserrat" w:hAnsi="Montserrat"/>
          <w:sz w:val="22"/>
          <w:szCs w:val="22"/>
          <w:lang w:val="en-GB"/>
        </w:rPr>
        <w:t xml:space="preserve">Online participation: No prior registration required. </w:t>
      </w:r>
      <w:r w:rsidR="002F72FE">
        <w:rPr>
          <w:rFonts w:ascii="Montserrat" w:hAnsi="Montserrat"/>
          <w:sz w:val="22"/>
          <w:szCs w:val="22"/>
          <w:lang w:val="en-GB"/>
        </w:rPr>
        <w:t xml:space="preserve">Livestream available </w:t>
      </w:r>
    </w:p>
    <w:p w14:paraId="5660347F" w14:textId="4C1F1E54" w:rsidR="002F72FE" w:rsidRDefault="00D96EA6" w:rsidP="002F72FE">
      <w:pPr>
        <w:pStyle w:val="ListParagraph"/>
        <w:numPr>
          <w:ilvl w:val="1"/>
          <w:numId w:val="2"/>
        </w:numPr>
        <w:jc w:val="both"/>
        <w:rPr>
          <w:rFonts w:ascii="Montserrat" w:hAnsi="Montserrat"/>
          <w:sz w:val="22"/>
          <w:szCs w:val="22"/>
          <w:lang w:val="en-GB"/>
        </w:rPr>
      </w:pPr>
      <w:r>
        <w:rPr>
          <w:rFonts w:ascii="Montserrat" w:hAnsi="Montserrat"/>
          <w:sz w:val="22"/>
          <w:szCs w:val="22"/>
          <w:lang w:val="en-GB"/>
        </w:rPr>
        <w:t xml:space="preserve">Website: </w:t>
      </w:r>
      <w:hyperlink r:id="rId12" w:history="1">
        <w:r w:rsidRPr="00290002">
          <w:rPr>
            <w:rStyle w:val="Hyperlink"/>
            <w:rFonts w:ascii="Montserrat" w:hAnsi="Montserrat"/>
            <w:sz w:val="22"/>
            <w:szCs w:val="22"/>
            <w:lang w:val="en-GB"/>
          </w:rPr>
          <w:t>https://virchowprize.org</w:t>
        </w:r>
      </w:hyperlink>
      <w:r>
        <w:rPr>
          <w:rFonts w:ascii="Montserrat" w:hAnsi="Montserrat"/>
          <w:sz w:val="22"/>
          <w:szCs w:val="22"/>
          <w:lang w:val="en-GB"/>
        </w:rPr>
        <w:t xml:space="preserve"> </w:t>
      </w:r>
    </w:p>
    <w:p w14:paraId="7D9984A3" w14:textId="6645DC00" w:rsidR="00D96EA6" w:rsidRPr="00F46311" w:rsidRDefault="00D96EA6" w:rsidP="002F72FE">
      <w:pPr>
        <w:pStyle w:val="ListParagraph"/>
        <w:numPr>
          <w:ilvl w:val="1"/>
          <w:numId w:val="2"/>
        </w:numPr>
        <w:jc w:val="both"/>
        <w:rPr>
          <w:rFonts w:ascii="Montserrat" w:hAnsi="Montserrat"/>
          <w:sz w:val="22"/>
          <w:szCs w:val="22"/>
          <w:lang w:val="de-DE"/>
        </w:rPr>
      </w:pPr>
      <w:r w:rsidRPr="00F46311">
        <w:rPr>
          <w:rFonts w:ascii="Montserrat" w:hAnsi="Montserrat"/>
          <w:sz w:val="22"/>
          <w:szCs w:val="22"/>
          <w:lang w:val="de-DE"/>
        </w:rPr>
        <w:t>LinkedIn:</w:t>
      </w:r>
      <w:r w:rsidR="00F46311" w:rsidRPr="00F46311">
        <w:rPr>
          <w:rFonts w:ascii="Montserrat" w:hAnsi="Montserrat"/>
          <w:sz w:val="22"/>
          <w:szCs w:val="22"/>
          <w:lang w:val="de-DE"/>
        </w:rPr>
        <w:t xml:space="preserve"> </w:t>
      </w:r>
      <w:hyperlink r:id="rId13" w:history="1">
        <w:r w:rsidR="00F46311" w:rsidRPr="00290002">
          <w:rPr>
            <w:rStyle w:val="Hyperlink"/>
            <w:rFonts w:ascii="Montserrat" w:hAnsi="Montserrat"/>
            <w:sz w:val="22"/>
            <w:szCs w:val="22"/>
            <w:lang w:val="de-DE"/>
          </w:rPr>
          <w:t>https://www.linkedin.com/company/virchowprize/</w:t>
        </w:r>
      </w:hyperlink>
      <w:r w:rsidR="00F46311">
        <w:rPr>
          <w:rFonts w:ascii="Montserrat" w:hAnsi="Montserrat"/>
          <w:sz w:val="22"/>
          <w:szCs w:val="22"/>
          <w:lang w:val="de-DE"/>
        </w:rPr>
        <w:t xml:space="preserve"> </w:t>
      </w:r>
    </w:p>
    <w:p w14:paraId="0A9670DA" w14:textId="58C8E778" w:rsidR="00D96EA6" w:rsidRPr="00157FCA" w:rsidRDefault="00D96EA6" w:rsidP="002F72FE">
      <w:pPr>
        <w:pStyle w:val="ListParagraph"/>
        <w:numPr>
          <w:ilvl w:val="1"/>
          <w:numId w:val="2"/>
        </w:numPr>
        <w:jc w:val="both"/>
        <w:rPr>
          <w:rFonts w:ascii="Montserrat" w:hAnsi="Montserrat"/>
          <w:sz w:val="22"/>
          <w:szCs w:val="22"/>
          <w:lang w:val="en-GB"/>
        </w:rPr>
      </w:pPr>
      <w:r>
        <w:rPr>
          <w:rFonts w:ascii="Montserrat" w:hAnsi="Montserrat"/>
          <w:sz w:val="22"/>
          <w:szCs w:val="22"/>
          <w:lang w:val="en-GB"/>
        </w:rPr>
        <w:t xml:space="preserve">YouTube: </w:t>
      </w:r>
      <w:hyperlink r:id="rId14" w:history="1">
        <w:r w:rsidR="00BF25F9" w:rsidRPr="00290002">
          <w:rPr>
            <w:rStyle w:val="Hyperlink"/>
            <w:rFonts w:ascii="Montserrat" w:hAnsi="Montserrat"/>
            <w:sz w:val="22"/>
            <w:szCs w:val="22"/>
            <w:lang w:val="en-GB"/>
          </w:rPr>
          <w:t>https://bit.ly/3entBUt</w:t>
        </w:r>
      </w:hyperlink>
      <w:r w:rsidR="00BF25F9">
        <w:rPr>
          <w:rFonts w:ascii="Montserrat" w:hAnsi="Montserrat"/>
          <w:sz w:val="22"/>
          <w:szCs w:val="22"/>
          <w:lang w:val="en-GB"/>
        </w:rPr>
        <w:t xml:space="preserve"> </w:t>
      </w:r>
    </w:p>
    <w:p w14:paraId="3F6F3225" w14:textId="77777777" w:rsidR="0010769D" w:rsidRPr="00157FCA" w:rsidRDefault="0010769D" w:rsidP="00DA2C33">
      <w:pPr>
        <w:pStyle w:val="ListParagraph"/>
        <w:jc w:val="both"/>
        <w:rPr>
          <w:rFonts w:ascii="Montserrat" w:hAnsi="Montserrat"/>
          <w:sz w:val="22"/>
          <w:szCs w:val="22"/>
          <w:lang w:val="en-GB"/>
        </w:rPr>
      </w:pPr>
    </w:p>
    <w:p w14:paraId="2D07782F" w14:textId="220E6680" w:rsidR="00B55881" w:rsidRPr="00157FCA" w:rsidRDefault="00B55881" w:rsidP="00DA2C33">
      <w:pPr>
        <w:jc w:val="both"/>
        <w:rPr>
          <w:rFonts w:ascii="Montserrat" w:hAnsi="Montserrat"/>
          <w:b/>
          <w:bCs/>
          <w:sz w:val="22"/>
          <w:szCs w:val="22"/>
          <w:lang w:val="en-GB"/>
        </w:rPr>
      </w:pPr>
      <w:r w:rsidRPr="00157FCA">
        <w:rPr>
          <w:rFonts w:ascii="Montserrat" w:hAnsi="Montserrat"/>
          <w:b/>
          <w:bCs/>
          <w:sz w:val="22"/>
          <w:szCs w:val="22"/>
          <w:lang w:val="en-GB"/>
        </w:rPr>
        <w:t>Speakers</w:t>
      </w:r>
    </w:p>
    <w:p w14:paraId="0C059595" w14:textId="77777777" w:rsidR="00BF25F9" w:rsidRDefault="00B55881" w:rsidP="00DA2C33">
      <w:pPr>
        <w:pStyle w:val="ListParagraph"/>
        <w:numPr>
          <w:ilvl w:val="0"/>
          <w:numId w:val="5"/>
        </w:numPr>
        <w:jc w:val="both"/>
        <w:rPr>
          <w:rFonts w:ascii="Montserrat" w:hAnsi="Montserrat"/>
          <w:sz w:val="22"/>
          <w:szCs w:val="22"/>
          <w:lang w:val="en-GB"/>
        </w:rPr>
      </w:pPr>
      <w:proofErr w:type="spellStart"/>
      <w:r w:rsidRPr="00157FCA">
        <w:rPr>
          <w:rFonts w:ascii="Montserrat" w:hAnsi="Montserrat"/>
          <w:sz w:val="22"/>
          <w:szCs w:val="22"/>
          <w:lang w:val="en-GB"/>
        </w:rPr>
        <w:t>Stéphanie</w:t>
      </w:r>
      <w:proofErr w:type="spellEnd"/>
      <w:r w:rsidRPr="00157FCA">
        <w:rPr>
          <w:rFonts w:ascii="Montserrat" w:hAnsi="Montserrat"/>
          <w:sz w:val="22"/>
          <w:szCs w:val="22"/>
          <w:lang w:val="en-GB"/>
        </w:rPr>
        <w:t xml:space="preserve"> Seydoux</w:t>
      </w:r>
    </w:p>
    <w:p w14:paraId="18A42E7E" w14:textId="77777777" w:rsidR="00BF25F9" w:rsidRDefault="00BF25F9" w:rsidP="00BF25F9">
      <w:pPr>
        <w:pStyle w:val="ListParagraph"/>
        <w:numPr>
          <w:ilvl w:val="1"/>
          <w:numId w:val="5"/>
        </w:numPr>
        <w:jc w:val="both"/>
        <w:rPr>
          <w:rFonts w:ascii="Montserrat" w:hAnsi="Montserrat"/>
          <w:sz w:val="22"/>
          <w:szCs w:val="22"/>
          <w:lang w:val="en-GB"/>
        </w:rPr>
      </w:pPr>
      <w:r>
        <w:rPr>
          <w:rFonts w:ascii="Montserrat" w:hAnsi="Montserrat"/>
          <w:sz w:val="22"/>
          <w:szCs w:val="22"/>
          <w:lang w:val="en-GB"/>
        </w:rPr>
        <w:t>Ambassador for Global Health of the Republic of France</w:t>
      </w:r>
    </w:p>
    <w:p w14:paraId="1D7F0AF4" w14:textId="5F27E5B5" w:rsidR="00B55881" w:rsidRPr="00157FCA" w:rsidRDefault="00B55881" w:rsidP="00BF25F9">
      <w:pPr>
        <w:pStyle w:val="ListParagraph"/>
        <w:numPr>
          <w:ilvl w:val="1"/>
          <w:numId w:val="5"/>
        </w:numPr>
        <w:jc w:val="both"/>
        <w:rPr>
          <w:rFonts w:ascii="Montserrat" w:hAnsi="Montserrat"/>
          <w:sz w:val="22"/>
          <w:szCs w:val="22"/>
          <w:lang w:val="en-GB"/>
        </w:rPr>
      </w:pPr>
      <w:r w:rsidRPr="00157FCA">
        <w:rPr>
          <w:rFonts w:ascii="Montserrat" w:hAnsi="Montserrat"/>
          <w:sz w:val="22"/>
          <w:szCs w:val="22"/>
          <w:lang w:val="en-GB"/>
        </w:rPr>
        <w:t>Master of Ceremony</w:t>
      </w:r>
    </w:p>
    <w:p w14:paraId="032CDBDB" w14:textId="77777777" w:rsidR="00BF25F9" w:rsidRDefault="00B55881"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 xml:space="preserve">Franziska </w:t>
      </w:r>
      <w:proofErr w:type="spellStart"/>
      <w:r w:rsidRPr="00157FCA">
        <w:rPr>
          <w:rFonts w:ascii="Montserrat" w:hAnsi="Montserrat"/>
          <w:sz w:val="22"/>
          <w:szCs w:val="22"/>
          <w:lang w:val="en-GB"/>
        </w:rPr>
        <w:t>Giffey</w:t>
      </w:r>
      <w:proofErr w:type="spellEnd"/>
    </w:p>
    <w:p w14:paraId="12703E9E" w14:textId="34322E4D" w:rsidR="00B55881" w:rsidRPr="00BF25F9" w:rsidRDefault="0057283E" w:rsidP="00BF25F9">
      <w:pPr>
        <w:pStyle w:val="ListParagraph"/>
        <w:numPr>
          <w:ilvl w:val="1"/>
          <w:numId w:val="5"/>
        </w:numPr>
        <w:jc w:val="both"/>
        <w:rPr>
          <w:rFonts w:ascii="Montserrat" w:hAnsi="Montserrat"/>
          <w:sz w:val="22"/>
          <w:szCs w:val="22"/>
          <w:lang w:val="en-GB"/>
        </w:rPr>
      </w:pPr>
      <w:r>
        <w:rPr>
          <w:rFonts w:ascii="Montserrat" w:hAnsi="Montserrat"/>
          <w:sz w:val="22"/>
          <w:szCs w:val="22"/>
          <w:lang w:val="en-GB"/>
        </w:rPr>
        <w:t xml:space="preserve">Governing </w:t>
      </w:r>
      <w:r w:rsidR="00B55881" w:rsidRPr="00157FCA">
        <w:rPr>
          <w:rFonts w:ascii="Montserrat" w:hAnsi="Montserrat"/>
          <w:sz w:val="22"/>
          <w:szCs w:val="22"/>
          <w:lang w:val="en-GB"/>
        </w:rPr>
        <w:t>Mayor</w:t>
      </w:r>
      <w:r w:rsidR="00BF25F9">
        <w:rPr>
          <w:rFonts w:ascii="Montserrat" w:hAnsi="Montserrat"/>
          <w:sz w:val="22"/>
          <w:szCs w:val="22"/>
          <w:lang w:val="en-GB"/>
        </w:rPr>
        <w:t xml:space="preserve">, </w:t>
      </w:r>
      <w:r w:rsidR="00B55881" w:rsidRPr="00BF25F9">
        <w:rPr>
          <w:rFonts w:ascii="Montserrat" w:hAnsi="Montserrat"/>
          <w:sz w:val="22"/>
          <w:szCs w:val="22"/>
          <w:lang w:val="en-GB"/>
        </w:rPr>
        <w:t>City of Berlin</w:t>
      </w:r>
    </w:p>
    <w:p w14:paraId="5BC24C17" w14:textId="77777777" w:rsidR="00BF25F9" w:rsidRDefault="00B55881"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lastRenderedPageBreak/>
        <w:t xml:space="preserve">Gerald </w:t>
      </w:r>
      <w:proofErr w:type="spellStart"/>
      <w:r w:rsidRPr="00157FCA">
        <w:rPr>
          <w:rFonts w:ascii="Montserrat" w:hAnsi="Montserrat"/>
          <w:sz w:val="22"/>
          <w:szCs w:val="22"/>
          <w:lang w:val="en-GB"/>
        </w:rPr>
        <w:t>Haug</w:t>
      </w:r>
      <w:proofErr w:type="spellEnd"/>
    </w:p>
    <w:p w14:paraId="1DC14580" w14:textId="18464B45" w:rsidR="00B55881" w:rsidRDefault="008F23F0" w:rsidP="00BF25F9">
      <w:pPr>
        <w:pStyle w:val="ListParagraph"/>
        <w:numPr>
          <w:ilvl w:val="1"/>
          <w:numId w:val="5"/>
        </w:numPr>
        <w:jc w:val="both"/>
        <w:rPr>
          <w:rFonts w:ascii="Montserrat" w:hAnsi="Montserrat"/>
          <w:sz w:val="22"/>
          <w:szCs w:val="22"/>
          <w:lang w:val="en-GB"/>
        </w:rPr>
      </w:pPr>
      <w:r w:rsidRPr="00157FCA">
        <w:rPr>
          <w:rFonts w:ascii="Montserrat" w:hAnsi="Montserrat"/>
          <w:sz w:val="22"/>
          <w:szCs w:val="22"/>
          <w:lang w:val="en-GB"/>
        </w:rPr>
        <w:t>President, Virchow Foundation for Global Health</w:t>
      </w:r>
    </w:p>
    <w:p w14:paraId="0CBAFA4C" w14:textId="303D5FD4" w:rsidR="00BF25F9" w:rsidRPr="00157FCA" w:rsidRDefault="00BF25F9" w:rsidP="00BF25F9">
      <w:pPr>
        <w:pStyle w:val="ListParagraph"/>
        <w:numPr>
          <w:ilvl w:val="1"/>
          <w:numId w:val="5"/>
        </w:numPr>
        <w:jc w:val="both"/>
        <w:rPr>
          <w:rFonts w:ascii="Montserrat" w:hAnsi="Montserrat"/>
          <w:sz w:val="22"/>
          <w:szCs w:val="22"/>
          <w:lang w:val="en-GB"/>
        </w:rPr>
      </w:pPr>
      <w:r>
        <w:rPr>
          <w:rFonts w:ascii="Montserrat" w:hAnsi="Montserrat"/>
          <w:sz w:val="22"/>
          <w:szCs w:val="22"/>
          <w:lang w:val="en-GB"/>
        </w:rPr>
        <w:t xml:space="preserve">President, National Academy of Sciences </w:t>
      </w:r>
      <w:proofErr w:type="spellStart"/>
      <w:r>
        <w:rPr>
          <w:rFonts w:ascii="Montserrat" w:hAnsi="Montserrat"/>
          <w:sz w:val="22"/>
          <w:szCs w:val="22"/>
          <w:lang w:val="en-GB"/>
        </w:rPr>
        <w:t>Leopoldina</w:t>
      </w:r>
      <w:proofErr w:type="spellEnd"/>
    </w:p>
    <w:p w14:paraId="7A8ECCA5" w14:textId="534DC044" w:rsidR="00BF25F9" w:rsidRDefault="008F23F0"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Tedros Adhanom Ghebreyesu</w:t>
      </w:r>
      <w:r w:rsidR="00BF25F9">
        <w:rPr>
          <w:rFonts w:ascii="Montserrat" w:hAnsi="Montserrat"/>
          <w:sz w:val="22"/>
          <w:szCs w:val="22"/>
          <w:lang w:val="en-GB"/>
        </w:rPr>
        <w:t>s</w:t>
      </w:r>
    </w:p>
    <w:p w14:paraId="282ACDA9" w14:textId="0F32B353" w:rsidR="008F23F0" w:rsidRPr="00BF25F9" w:rsidRDefault="008F23F0" w:rsidP="00BF25F9">
      <w:pPr>
        <w:pStyle w:val="ListParagraph"/>
        <w:numPr>
          <w:ilvl w:val="1"/>
          <w:numId w:val="5"/>
        </w:numPr>
        <w:jc w:val="both"/>
        <w:rPr>
          <w:rFonts w:ascii="Montserrat" w:hAnsi="Montserrat"/>
          <w:sz w:val="22"/>
          <w:szCs w:val="22"/>
          <w:lang w:val="en-GB"/>
        </w:rPr>
      </w:pPr>
      <w:r w:rsidRPr="00157FCA">
        <w:rPr>
          <w:rFonts w:ascii="Montserrat" w:hAnsi="Montserrat"/>
          <w:sz w:val="22"/>
          <w:szCs w:val="22"/>
          <w:lang w:val="en-GB"/>
        </w:rPr>
        <w:t>Director-General</w:t>
      </w:r>
      <w:r w:rsidR="00BF25F9">
        <w:rPr>
          <w:rFonts w:ascii="Montserrat" w:hAnsi="Montserrat"/>
          <w:sz w:val="22"/>
          <w:szCs w:val="22"/>
          <w:lang w:val="en-GB"/>
        </w:rPr>
        <w:t xml:space="preserve">, </w:t>
      </w:r>
      <w:r w:rsidRPr="00BF25F9">
        <w:rPr>
          <w:rFonts w:ascii="Montserrat" w:hAnsi="Montserrat"/>
          <w:sz w:val="22"/>
          <w:szCs w:val="22"/>
          <w:lang w:val="en-GB"/>
        </w:rPr>
        <w:t>World Health Organization</w:t>
      </w:r>
    </w:p>
    <w:p w14:paraId="2904D258" w14:textId="77777777" w:rsidR="00BF25F9" w:rsidRDefault="00BF25F9" w:rsidP="00DA2C33">
      <w:pPr>
        <w:pStyle w:val="ListParagraph"/>
        <w:numPr>
          <w:ilvl w:val="0"/>
          <w:numId w:val="5"/>
        </w:numPr>
        <w:jc w:val="both"/>
        <w:rPr>
          <w:rFonts w:ascii="Montserrat" w:hAnsi="Montserrat"/>
          <w:sz w:val="22"/>
          <w:szCs w:val="22"/>
          <w:lang w:val="en-GB"/>
        </w:rPr>
      </w:pPr>
      <w:r>
        <w:rPr>
          <w:rFonts w:ascii="Montserrat" w:hAnsi="Montserrat"/>
          <w:sz w:val="22"/>
          <w:szCs w:val="22"/>
          <w:lang w:val="en-GB"/>
        </w:rPr>
        <w:t xml:space="preserve">John N. </w:t>
      </w:r>
      <w:proofErr w:type="spellStart"/>
      <w:r>
        <w:rPr>
          <w:rFonts w:ascii="Montserrat" w:hAnsi="Montserrat"/>
          <w:sz w:val="22"/>
          <w:szCs w:val="22"/>
          <w:lang w:val="en-GB"/>
        </w:rPr>
        <w:t>Nkengasong</w:t>
      </w:r>
      <w:proofErr w:type="spellEnd"/>
      <w:r>
        <w:rPr>
          <w:rFonts w:ascii="Montserrat" w:hAnsi="Montserrat"/>
          <w:sz w:val="22"/>
          <w:szCs w:val="22"/>
          <w:lang w:val="en-GB"/>
        </w:rPr>
        <w:t xml:space="preserve"> </w:t>
      </w:r>
    </w:p>
    <w:p w14:paraId="0FCBC392" w14:textId="5AD7DC0B" w:rsidR="008F23F0" w:rsidRDefault="00470507" w:rsidP="00BF25F9">
      <w:pPr>
        <w:pStyle w:val="ListParagraph"/>
        <w:numPr>
          <w:ilvl w:val="1"/>
          <w:numId w:val="5"/>
        </w:numPr>
        <w:jc w:val="both"/>
        <w:rPr>
          <w:rFonts w:ascii="Montserrat" w:hAnsi="Montserrat"/>
          <w:sz w:val="22"/>
          <w:szCs w:val="22"/>
          <w:lang w:val="en-GB"/>
        </w:rPr>
      </w:pPr>
      <w:r w:rsidRPr="00157FCA">
        <w:rPr>
          <w:rFonts w:ascii="Montserrat" w:hAnsi="Montserrat"/>
          <w:sz w:val="22"/>
          <w:szCs w:val="22"/>
          <w:lang w:val="en-GB"/>
        </w:rPr>
        <w:t xml:space="preserve">2022 Virchow Prize for Global Health </w:t>
      </w:r>
      <w:r w:rsidR="008F23F0" w:rsidRPr="00157FCA">
        <w:rPr>
          <w:rFonts w:ascii="Montserrat" w:hAnsi="Montserrat"/>
          <w:sz w:val="22"/>
          <w:szCs w:val="22"/>
          <w:lang w:val="en-GB"/>
        </w:rPr>
        <w:t>Laureate</w:t>
      </w:r>
    </w:p>
    <w:p w14:paraId="78099031" w14:textId="2E0C05BB" w:rsidR="00BF25F9" w:rsidRDefault="00BF25F9" w:rsidP="00BF25F9">
      <w:pPr>
        <w:pStyle w:val="ListParagraph"/>
        <w:numPr>
          <w:ilvl w:val="0"/>
          <w:numId w:val="5"/>
        </w:numPr>
        <w:jc w:val="both"/>
        <w:rPr>
          <w:rFonts w:ascii="Montserrat" w:hAnsi="Montserrat"/>
          <w:sz w:val="22"/>
          <w:szCs w:val="22"/>
          <w:lang w:val="en-GB"/>
        </w:rPr>
      </w:pPr>
      <w:r>
        <w:rPr>
          <w:rFonts w:ascii="Montserrat" w:hAnsi="Montserrat"/>
          <w:sz w:val="22"/>
          <w:szCs w:val="22"/>
          <w:lang w:val="en-GB"/>
        </w:rPr>
        <w:t>Peter Piot</w:t>
      </w:r>
    </w:p>
    <w:p w14:paraId="491F518E" w14:textId="51CED7BA" w:rsidR="00BF25F9" w:rsidRPr="00157FCA" w:rsidRDefault="00BF25F9" w:rsidP="00BF25F9">
      <w:pPr>
        <w:pStyle w:val="ListParagraph"/>
        <w:numPr>
          <w:ilvl w:val="1"/>
          <w:numId w:val="5"/>
        </w:numPr>
        <w:jc w:val="both"/>
        <w:rPr>
          <w:rFonts w:ascii="Montserrat" w:hAnsi="Montserrat"/>
          <w:sz w:val="22"/>
          <w:szCs w:val="22"/>
          <w:lang w:val="en-GB"/>
        </w:rPr>
      </w:pPr>
      <w:r>
        <w:rPr>
          <w:rFonts w:ascii="Montserrat" w:hAnsi="Montserrat"/>
          <w:sz w:val="22"/>
          <w:szCs w:val="22"/>
          <w:lang w:val="en-GB"/>
        </w:rPr>
        <w:t>Former Director, London School of Tropical Medicine &amp; Hygiene</w:t>
      </w:r>
    </w:p>
    <w:p w14:paraId="45778F58" w14:textId="77777777" w:rsidR="00BF25F9" w:rsidRDefault="008F23F0" w:rsidP="00DA2C33">
      <w:pPr>
        <w:pStyle w:val="ListParagraph"/>
        <w:numPr>
          <w:ilvl w:val="0"/>
          <w:numId w:val="5"/>
        </w:numPr>
        <w:jc w:val="both"/>
        <w:rPr>
          <w:rFonts w:ascii="Montserrat" w:hAnsi="Montserrat"/>
          <w:sz w:val="22"/>
          <w:szCs w:val="22"/>
          <w:lang w:val="en-GB"/>
        </w:rPr>
      </w:pPr>
      <w:proofErr w:type="spellStart"/>
      <w:r w:rsidRPr="00157FCA">
        <w:rPr>
          <w:rFonts w:ascii="Montserrat" w:hAnsi="Montserrat"/>
          <w:sz w:val="22"/>
          <w:szCs w:val="22"/>
          <w:lang w:val="en-GB"/>
        </w:rPr>
        <w:t>Detlev</w:t>
      </w:r>
      <w:proofErr w:type="spellEnd"/>
      <w:r w:rsidRPr="00157FCA">
        <w:rPr>
          <w:rFonts w:ascii="Montserrat" w:hAnsi="Montserrat"/>
          <w:sz w:val="22"/>
          <w:szCs w:val="22"/>
          <w:lang w:val="en-GB"/>
        </w:rPr>
        <w:t xml:space="preserve"> </w:t>
      </w:r>
      <w:proofErr w:type="spellStart"/>
      <w:r w:rsidRPr="00157FCA">
        <w:rPr>
          <w:rFonts w:ascii="Montserrat" w:hAnsi="Montserrat"/>
          <w:sz w:val="22"/>
          <w:szCs w:val="22"/>
          <w:lang w:val="en-GB"/>
        </w:rPr>
        <w:t>Ganten</w:t>
      </w:r>
      <w:proofErr w:type="spellEnd"/>
      <w:r w:rsidRPr="00157FCA">
        <w:rPr>
          <w:rFonts w:ascii="Montserrat" w:hAnsi="Montserrat"/>
          <w:sz w:val="22"/>
          <w:szCs w:val="22"/>
          <w:lang w:val="en-GB"/>
        </w:rPr>
        <w:t>,</w:t>
      </w:r>
    </w:p>
    <w:p w14:paraId="51388512" w14:textId="1A920830" w:rsidR="00BF25F9" w:rsidRPr="003860C6" w:rsidRDefault="00470507" w:rsidP="003860C6">
      <w:pPr>
        <w:pStyle w:val="ListParagraph"/>
        <w:numPr>
          <w:ilvl w:val="1"/>
          <w:numId w:val="5"/>
        </w:numPr>
        <w:jc w:val="both"/>
        <w:rPr>
          <w:rFonts w:ascii="Montserrat" w:hAnsi="Montserrat"/>
          <w:sz w:val="22"/>
          <w:szCs w:val="22"/>
          <w:lang w:val="en-GB"/>
        </w:rPr>
      </w:pPr>
      <w:r w:rsidRPr="00157FCA">
        <w:rPr>
          <w:rFonts w:ascii="Montserrat" w:hAnsi="Montserrat"/>
          <w:sz w:val="22"/>
          <w:szCs w:val="22"/>
          <w:lang w:val="en-GB"/>
        </w:rPr>
        <w:t>Co-</w:t>
      </w:r>
      <w:r w:rsidR="008F23F0" w:rsidRPr="00157FCA">
        <w:rPr>
          <w:rFonts w:ascii="Montserrat" w:hAnsi="Montserrat"/>
          <w:sz w:val="22"/>
          <w:szCs w:val="22"/>
          <w:lang w:val="en-GB"/>
        </w:rPr>
        <w:t>Founder, Virchow Foundation for Global Health</w:t>
      </w:r>
    </w:p>
    <w:p w14:paraId="0CD7C336" w14:textId="77777777" w:rsidR="003860C6" w:rsidRDefault="003860C6" w:rsidP="00DA2C33">
      <w:pPr>
        <w:pStyle w:val="ListParagraph"/>
        <w:numPr>
          <w:ilvl w:val="0"/>
          <w:numId w:val="5"/>
        </w:numPr>
        <w:jc w:val="both"/>
        <w:rPr>
          <w:rFonts w:ascii="Montserrat" w:hAnsi="Montserrat"/>
          <w:sz w:val="22"/>
          <w:szCs w:val="22"/>
          <w:lang w:val="en-GB"/>
        </w:rPr>
      </w:pPr>
      <w:r>
        <w:rPr>
          <w:rFonts w:ascii="Montserrat" w:hAnsi="Montserrat"/>
          <w:sz w:val="22"/>
          <w:szCs w:val="22"/>
          <w:lang w:val="en-GB"/>
        </w:rPr>
        <w:t>Axel Pries</w:t>
      </w:r>
    </w:p>
    <w:p w14:paraId="168A2AA2" w14:textId="53D93285" w:rsidR="008F23F0" w:rsidRDefault="003860C6" w:rsidP="003860C6">
      <w:pPr>
        <w:pStyle w:val="ListParagraph"/>
        <w:numPr>
          <w:ilvl w:val="1"/>
          <w:numId w:val="5"/>
        </w:numPr>
        <w:jc w:val="both"/>
        <w:rPr>
          <w:rFonts w:ascii="Montserrat" w:hAnsi="Montserrat"/>
          <w:sz w:val="22"/>
          <w:szCs w:val="22"/>
          <w:lang w:val="en-GB"/>
        </w:rPr>
      </w:pPr>
      <w:r>
        <w:rPr>
          <w:rFonts w:ascii="Montserrat" w:hAnsi="Montserrat"/>
          <w:sz w:val="22"/>
          <w:szCs w:val="22"/>
          <w:lang w:val="en-GB"/>
        </w:rPr>
        <w:t>President, World Health Summit</w:t>
      </w:r>
    </w:p>
    <w:p w14:paraId="00B862F0" w14:textId="77777777" w:rsidR="008F23F0" w:rsidRPr="00157FCA" w:rsidRDefault="008F23F0" w:rsidP="00DA2C33">
      <w:pPr>
        <w:jc w:val="both"/>
        <w:rPr>
          <w:rFonts w:ascii="Montserrat" w:hAnsi="Montserrat"/>
          <w:sz w:val="22"/>
          <w:szCs w:val="22"/>
          <w:lang w:val="en-GB"/>
        </w:rPr>
      </w:pPr>
    </w:p>
    <w:p w14:paraId="0272CB7B" w14:textId="77777777" w:rsidR="008F23F0" w:rsidRPr="00157FCA" w:rsidRDefault="008F23F0" w:rsidP="00DA2C33">
      <w:pPr>
        <w:jc w:val="both"/>
        <w:rPr>
          <w:rFonts w:ascii="Montserrat" w:hAnsi="Montserrat"/>
          <w:b/>
          <w:bCs/>
          <w:sz w:val="22"/>
          <w:szCs w:val="22"/>
          <w:lang w:val="en-GB"/>
        </w:rPr>
      </w:pPr>
      <w:r w:rsidRPr="00157FCA">
        <w:rPr>
          <w:rFonts w:ascii="Montserrat" w:hAnsi="Montserrat"/>
          <w:b/>
          <w:bCs/>
          <w:sz w:val="22"/>
          <w:szCs w:val="22"/>
          <w:lang w:val="en-GB"/>
        </w:rPr>
        <w:t>High Patronage</w:t>
      </w:r>
    </w:p>
    <w:p w14:paraId="08F4E090" w14:textId="77777777" w:rsidR="008F23F0" w:rsidRPr="00157FCA" w:rsidRDefault="008F23F0"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Frank-Walter Steinmeier, President, Federal Republic of Germany</w:t>
      </w:r>
    </w:p>
    <w:p w14:paraId="04197068" w14:textId="77777777" w:rsidR="008F23F0" w:rsidRPr="00157FCA" w:rsidRDefault="008F23F0" w:rsidP="00DA2C33">
      <w:pPr>
        <w:jc w:val="both"/>
        <w:rPr>
          <w:rFonts w:ascii="Montserrat" w:hAnsi="Montserrat"/>
          <w:sz w:val="22"/>
          <w:szCs w:val="22"/>
          <w:lang w:val="en-GB"/>
        </w:rPr>
      </w:pPr>
    </w:p>
    <w:p w14:paraId="76826BB0" w14:textId="77777777" w:rsidR="003860C6" w:rsidRDefault="003860C6" w:rsidP="00DA2C33">
      <w:pPr>
        <w:jc w:val="both"/>
        <w:rPr>
          <w:rFonts w:ascii="Montserrat" w:hAnsi="Montserrat"/>
          <w:b/>
          <w:bCs/>
          <w:sz w:val="22"/>
          <w:szCs w:val="22"/>
          <w:lang w:val="en-GB"/>
        </w:rPr>
      </w:pPr>
      <w:r>
        <w:rPr>
          <w:rFonts w:ascii="Montserrat" w:hAnsi="Montserrat"/>
          <w:b/>
          <w:bCs/>
          <w:sz w:val="22"/>
          <w:szCs w:val="22"/>
          <w:lang w:val="en-GB"/>
        </w:rPr>
        <w:t>Musical Entertainment</w:t>
      </w:r>
    </w:p>
    <w:p w14:paraId="76EBE91A" w14:textId="468E2BEA" w:rsidR="003860C6" w:rsidRPr="00CF3166" w:rsidRDefault="003860C6" w:rsidP="00CF3166">
      <w:pPr>
        <w:pStyle w:val="ListParagraph"/>
        <w:numPr>
          <w:ilvl w:val="0"/>
          <w:numId w:val="13"/>
        </w:numPr>
        <w:jc w:val="both"/>
        <w:rPr>
          <w:rFonts w:ascii="Montserrat" w:hAnsi="Montserrat"/>
          <w:b/>
          <w:bCs/>
          <w:sz w:val="22"/>
          <w:szCs w:val="22"/>
          <w:lang w:val="en-GB"/>
        </w:rPr>
      </w:pPr>
      <w:r>
        <w:rPr>
          <w:rFonts w:ascii="Montserrat" w:hAnsi="Montserrat"/>
          <w:sz w:val="22"/>
          <w:szCs w:val="22"/>
          <w:lang w:val="en-GB"/>
        </w:rPr>
        <w:t xml:space="preserve">Lily Dahab and Bene </w:t>
      </w:r>
      <w:proofErr w:type="spellStart"/>
      <w:r>
        <w:rPr>
          <w:rFonts w:ascii="Montserrat" w:hAnsi="Montserrat"/>
          <w:sz w:val="22"/>
          <w:szCs w:val="22"/>
          <w:lang w:val="en-GB"/>
        </w:rPr>
        <w:t>Aperdannier</w:t>
      </w:r>
      <w:proofErr w:type="spellEnd"/>
      <w:r>
        <w:rPr>
          <w:rFonts w:ascii="Montserrat" w:hAnsi="Montserrat"/>
          <w:sz w:val="22"/>
          <w:szCs w:val="22"/>
          <w:lang w:val="en-GB"/>
        </w:rPr>
        <w:t xml:space="preserve"> with Juan </w:t>
      </w:r>
      <w:r w:rsidR="00CF3166">
        <w:rPr>
          <w:rFonts w:ascii="Montserrat" w:hAnsi="Montserrat"/>
          <w:sz w:val="22"/>
          <w:szCs w:val="22"/>
          <w:lang w:val="en-GB"/>
        </w:rPr>
        <w:t>Camilo Villa Robles</w:t>
      </w:r>
    </w:p>
    <w:p w14:paraId="50FF1139" w14:textId="77777777" w:rsidR="003860C6" w:rsidRDefault="003860C6" w:rsidP="00DA2C33">
      <w:pPr>
        <w:jc w:val="both"/>
        <w:rPr>
          <w:rFonts w:ascii="Montserrat" w:hAnsi="Montserrat"/>
          <w:b/>
          <w:bCs/>
          <w:sz w:val="22"/>
          <w:szCs w:val="22"/>
          <w:lang w:val="en-GB"/>
        </w:rPr>
      </w:pPr>
    </w:p>
    <w:p w14:paraId="355A36B5" w14:textId="535A79CA" w:rsidR="00E90307" w:rsidRPr="00157FCA" w:rsidRDefault="00E90307" w:rsidP="00DA2C33">
      <w:pPr>
        <w:jc w:val="both"/>
        <w:rPr>
          <w:rFonts w:ascii="Montserrat" w:hAnsi="Montserrat"/>
          <w:b/>
          <w:bCs/>
          <w:sz w:val="22"/>
          <w:szCs w:val="22"/>
          <w:lang w:val="en-GB"/>
        </w:rPr>
      </w:pPr>
      <w:r w:rsidRPr="00157FCA">
        <w:rPr>
          <w:rFonts w:ascii="Montserrat" w:hAnsi="Montserrat"/>
          <w:b/>
          <w:bCs/>
          <w:sz w:val="22"/>
          <w:szCs w:val="22"/>
          <w:lang w:val="en-GB"/>
        </w:rPr>
        <w:t xml:space="preserve">Participants </w:t>
      </w:r>
    </w:p>
    <w:p w14:paraId="4C076C3D" w14:textId="50296BB1"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Laureate</w:t>
      </w:r>
      <w:r w:rsidR="00470507" w:rsidRPr="00157FCA">
        <w:rPr>
          <w:rFonts w:ascii="Montserrat" w:hAnsi="Montserrat"/>
          <w:sz w:val="22"/>
          <w:szCs w:val="22"/>
          <w:lang w:val="en-GB"/>
        </w:rPr>
        <w:t xml:space="preserve"> and their invited guests</w:t>
      </w:r>
    </w:p>
    <w:p w14:paraId="7FA4FBD8" w14:textId="39DEAE92"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Virchow Foundation</w:t>
      </w:r>
      <w:r w:rsidR="00CA765A" w:rsidRPr="00157FCA">
        <w:rPr>
          <w:rFonts w:ascii="Montserrat" w:hAnsi="Montserrat"/>
          <w:sz w:val="22"/>
          <w:szCs w:val="22"/>
          <w:lang w:val="en-GB"/>
        </w:rPr>
        <w:t xml:space="preserve"> for Global Health</w:t>
      </w:r>
      <w:r w:rsidRPr="00157FCA">
        <w:rPr>
          <w:rFonts w:ascii="Montserrat" w:hAnsi="Montserrat"/>
          <w:sz w:val="22"/>
          <w:szCs w:val="22"/>
          <w:lang w:val="en-GB"/>
        </w:rPr>
        <w:t xml:space="preserve">: </w:t>
      </w:r>
      <w:r w:rsidR="008F23F0" w:rsidRPr="00157FCA">
        <w:rPr>
          <w:rFonts w:ascii="Montserrat" w:hAnsi="Montserrat"/>
          <w:sz w:val="22"/>
          <w:szCs w:val="22"/>
          <w:lang w:val="en-GB"/>
        </w:rPr>
        <w:t>Founders</w:t>
      </w:r>
      <w:r w:rsidRPr="00157FCA">
        <w:rPr>
          <w:rFonts w:ascii="Montserrat" w:hAnsi="Montserrat"/>
          <w:sz w:val="22"/>
          <w:szCs w:val="22"/>
          <w:lang w:val="en-GB"/>
        </w:rPr>
        <w:t xml:space="preserve">, </w:t>
      </w:r>
      <w:r w:rsidR="00CA765A" w:rsidRPr="00157FCA">
        <w:rPr>
          <w:rFonts w:ascii="Montserrat" w:hAnsi="Montserrat"/>
          <w:sz w:val="22"/>
          <w:szCs w:val="22"/>
          <w:lang w:val="en-GB"/>
        </w:rPr>
        <w:t>M</w:t>
      </w:r>
      <w:r w:rsidRPr="00157FCA">
        <w:rPr>
          <w:rFonts w:ascii="Montserrat" w:hAnsi="Montserrat"/>
          <w:sz w:val="22"/>
          <w:szCs w:val="22"/>
          <w:lang w:val="en-GB"/>
        </w:rPr>
        <w:t xml:space="preserve">embers of the </w:t>
      </w:r>
      <w:r w:rsidR="00CA765A" w:rsidRPr="00157FCA">
        <w:rPr>
          <w:rFonts w:ascii="Montserrat" w:hAnsi="Montserrat"/>
          <w:sz w:val="22"/>
          <w:szCs w:val="22"/>
          <w:lang w:val="en-GB"/>
        </w:rPr>
        <w:t>B</w:t>
      </w:r>
      <w:r w:rsidRPr="00157FCA">
        <w:rPr>
          <w:rFonts w:ascii="Montserrat" w:hAnsi="Montserrat"/>
          <w:sz w:val="22"/>
          <w:szCs w:val="22"/>
          <w:lang w:val="en-GB"/>
        </w:rPr>
        <w:t xml:space="preserve">oard of </w:t>
      </w:r>
      <w:r w:rsidR="00CA765A" w:rsidRPr="00157FCA">
        <w:rPr>
          <w:rFonts w:ascii="Montserrat" w:hAnsi="Montserrat"/>
          <w:sz w:val="22"/>
          <w:szCs w:val="22"/>
          <w:lang w:val="en-GB"/>
        </w:rPr>
        <w:t>T</w:t>
      </w:r>
      <w:r w:rsidRPr="00157FCA">
        <w:rPr>
          <w:rFonts w:ascii="Montserrat" w:hAnsi="Montserrat"/>
          <w:sz w:val="22"/>
          <w:szCs w:val="22"/>
          <w:lang w:val="en-GB"/>
        </w:rPr>
        <w:t>rustees,</w:t>
      </w:r>
      <w:r w:rsidR="00CA765A" w:rsidRPr="00157FCA">
        <w:rPr>
          <w:rFonts w:ascii="Montserrat" w:hAnsi="Montserrat"/>
          <w:sz w:val="22"/>
          <w:szCs w:val="22"/>
          <w:lang w:val="en-GB"/>
        </w:rPr>
        <w:t xml:space="preserve"> C</w:t>
      </w:r>
      <w:r w:rsidRPr="00157FCA">
        <w:rPr>
          <w:rFonts w:ascii="Montserrat" w:hAnsi="Montserrat"/>
          <w:sz w:val="22"/>
          <w:szCs w:val="22"/>
          <w:lang w:val="en-GB"/>
        </w:rPr>
        <w:t xml:space="preserve">ouncil, and </w:t>
      </w:r>
      <w:r w:rsidR="00CA765A" w:rsidRPr="00157FCA">
        <w:rPr>
          <w:rFonts w:ascii="Montserrat" w:hAnsi="Montserrat"/>
          <w:sz w:val="22"/>
          <w:szCs w:val="22"/>
          <w:lang w:val="en-GB"/>
        </w:rPr>
        <w:t>Virchow Prize C</w:t>
      </w:r>
      <w:r w:rsidRPr="00157FCA">
        <w:rPr>
          <w:rFonts w:ascii="Montserrat" w:hAnsi="Montserrat"/>
          <w:sz w:val="22"/>
          <w:szCs w:val="22"/>
          <w:lang w:val="en-GB"/>
        </w:rPr>
        <w:t>ommittee</w:t>
      </w:r>
    </w:p>
    <w:p w14:paraId="728138F8" w14:textId="4626729B" w:rsidR="00E90307"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Leading scientists, medical professionals, global health activists</w:t>
      </w:r>
    </w:p>
    <w:p w14:paraId="7E489E2F" w14:textId="2BC14D34"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Ambassadors, ministers, and civil servants</w:t>
      </w:r>
    </w:p>
    <w:p w14:paraId="504B74DF" w14:textId="2EDBF3F4"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High-ranking officials of international organi</w:t>
      </w:r>
      <w:r w:rsidR="00CA765A" w:rsidRPr="00157FCA">
        <w:rPr>
          <w:rFonts w:ascii="Montserrat" w:hAnsi="Montserrat"/>
          <w:sz w:val="22"/>
          <w:szCs w:val="22"/>
          <w:lang w:val="en-GB"/>
        </w:rPr>
        <w:t>s</w:t>
      </w:r>
      <w:r w:rsidRPr="00157FCA">
        <w:rPr>
          <w:rFonts w:ascii="Montserrat" w:hAnsi="Montserrat"/>
          <w:sz w:val="22"/>
          <w:szCs w:val="22"/>
          <w:lang w:val="en-GB"/>
        </w:rPr>
        <w:t>ations</w:t>
      </w:r>
    </w:p>
    <w:p w14:paraId="3C9ECD0A" w14:textId="2E638CBD"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CEOs from industry and civil society</w:t>
      </w:r>
    </w:p>
    <w:p w14:paraId="3C1B06DA" w14:textId="37113E38"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Young professionals</w:t>
      </w:r>
    </w:p>
    <w:p w14:paraId="3486458D" w14:textId="06D63FC3" w:rsidR="008F23F0"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Journalists and media</w:t>
      </w:r>
    </w:p>
    <w:p w14:paraId="6458CCC4" w14:textId="77777777" w:rsidR="00D20C06" w:rsidRPr="00157FCA" w:rsidRDefault="00D20C06" w:rsidP="00DA2C33">
      <w:pPr>
        <w:pStyle w:val="ListParagraph"/>
        <w:jc w:val="both"/>
        <w:rPr>
          <w:rFonts w:ascii="Montserrat" w:hAnsi="Montserrat"/>
          <w:sz w:val="22"/>
          <w:szCs w:val="22"/>
          <w:lang w:val="en-GB"/>
        </w:rPr>
      </w:pPr>
    </w:p>
    <w:p w14:paraId="73FA1148" w14:textId="684B72A1" w:rsidR="00E90307" w:rsidRPr="00157FCA" w:rsidRDefault="008F23F0" w:rsidP="00DA2C33">
      <w:pPr>
        <w:jc w:val="both"/>
        <w:rPr>
          <w:rFonts w:ascii="Montserrat" w:hAnsi="Montserrat"/>
          <w:b/>
          <w:bCs/>
          <w:sz w:val="22"/>
          <w:szCs w:val="22"/>
          <w:lang w:val="en-GB"/>
        </w:rPr>
      </w:pPr>
      <w:r w:rsidRPr="00157FCA">
        <w:rPr>
          <w:rFonts w:ascii="Montserrat" w:hAnsi="Montserrat"/>
          <w:b/>
          <w:bCs/>
          <w:sz w:val="22"/>
          <w:szCs w:val="22"/>
          <w:lang w:val="en-GB"/>
        </w:rPr>
        <w:t>Goals</w:t>
      </w:r>
    </w:p>
    <w:p w14:paraId="7CB69E6F" w14:textId="77777777" w:rsidR="00CA765A" w:rsidRPr="00157FCA" w:rsidRDefault="00116CDE"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 xml:space="preserve">Awarding </w:t>
      </w:r>
      <w:r w:rsidR="00CA765A" w:rsidRPr="00157FCA">
        <w:rPr>
          <w:rFonts w:ascii="Montserrat" w:hAnsi="Montserrat"/>
          <w:sz w:val="22"/>
          <w:szCs w:val="22"/>
          <w:lang w:val="en-GB"/>
        </w:rPr>
        <w:t xml:space="preserve">the first laureate(s) of the Virchow Prize for Global Health </w:t>
      </w:r>
    </w:p>
    <w:p w14:paraId="31796FC1" w14:textId="4780C00D" w:rsidR="008F23F0" w:rsidRPr="00157FCA" w:rsidRDefault="00CA765A"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 xml:space="preserve">Honouring and celebrating their </w:t>
      </w:r>
      <w:r w:rsidR="00116CDE" w:rsidRPr="00157FCA">
        <w:rPr>
          <w:rFonts w:ascii="Montserrat" w:hAnsi="Montserrat"/>
          <w:sz w:val="22"/>
          <w:szCs w:val="22"/>
          <w:lang w:val="en-GB"/>
        </w:rPr>
        <w:t xml:space="preserve">lifetime achievements </w:t>
      </w:r>
      <w:r w:rsidRPr="00157FCA">
        <w:rPr>
          <w:rFonts w:ascii="Montserrat" w:hAnsi="Montserrat"/>
          <w:sz w:val="22"/>
          <w:szCs w:val="22"/>
          <w:lang w:val="en-GB"/>
        </w:rPr>
        <w:t xml:space="preserve">and devotion to </w:t>
      </w:r>
      <w:r w:rsidR="00116CDE" w:rsidRPr="00157FCA">
        <w:rPr>
          <w:rFonts w:ascii="Montserrat" w:hAnsi="Montserrat"/>
          <w:sz w:val="22"/>
          <w:szCs w:val="22"/>
          <w:lang w:val="en-GB"/>
        </w:rPr>
        <w:t>improving global health</w:t>
      </w:r>
      <w:r w:rsidRPr="00157FCA">
        <w:rPr>
          <w:rFonts w:ascii="Montserrat" w:hAnsi="Montserrat"/>
          <w:sz w:val="22"/>
          <w:szCs w:val="22"/>
          <w:lang w:val="en-GB"/>
        </w:rPr>
        <w:t>, achieving the United Nations Sustainable Development Goals and “Health</w:t>
      </w:r>
      <w:r w:rsidR="0013556E" w:rsidRPr="00157FCA">
        <w:rPr>
          <w:rFonts w:ascii="Montserrat" w:hAnsi="Montserrat"/>
          <w:sz w:val="22"/>
          <w:szCs w:val="22"/>
          <w:lang w:val="en-GB"/>
        </w:rPr>
        <w:t xml:space="preserve"> f</w:t>
      </w:r>
      <w:r w:rsidRPr="00157FCA">
        <w:rPr>
          <w:rFonts w:ascii="Montserrat" w:hAnsi="Montserrat"/>
          <w:sz w:val="22"/>
          <w:szCs w:val="22"/>
          <w:lang w:val="en-GB"/>
        </w:rPr>
        <w:t>or All”</w:t>
      </w:r>
    </w:p>
    <w:p w14:paraId="1B7899E7" w14:textId="3B02CAFB" w:rsidR="00116CDE" w:rsidRPr="00157FCA" w:rsidRDefault="00CA765A"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 xml:space="preserve">Raising awareness on the </w:t>
      </w:r>
      <w:r w:rsidR="00116CDE" w:rsidRPr="00157FCA">
        <w:rPr>
          <w:rFonts w:ascii="Montserrat" w:hAnsi="Montserrat"/>
          <w:sz w:val="22"/>
          <w:szCs w:val="22"/>
          <w:lang w:val="en-GB"/>
        </w:rPr>
        <w:t xml:space="preserve">importance </w:t>
      </w:r>
      <w:r w:rsidR="00936847" w:rsidRPr="00157FCA">
        <w:rPr>
          <w:rFonts w:ascii="Montserrat" w:hAnsi="Montserrat"/>
          <w:sz w:val="22"/>
          <w:szCs w:val="22"/>
          <w:lang w:val="en-GB"/>
        </w:rPr>
        <w:t xml:space="preserve">health as a crucial determining factor for </w:t>
      </w:r>
      <w:r w:rsidR="0013556E" w:rsidRPr="00157FCA">
        <w:rPr>
          <w:rFonts w:ascii="Montserrat" w:hAnsi="Montserrat"/>
          <w:sz w:val="22"/>
          <w:szCs w:val="22"/>
          <w:lang w:val="en-GB"/>
        </w:rPr>
        <w:t>a quality life by highlighting the men and women who dedicate their lives to this essential work.</w:t>
      </w:r>
    </w:p>
    <w:p w14:paraId="5F32E9CE" w14:textId="005021C8" w:rsidR="00FF1BC2" w:rsidRPr="00157FCA" w:rsidRDefault="00FF1BC2" w:rsidP="00DA2C33">
      <w:pPr>
        <w:jc w:val="both"/>
        <w:rPr>
          <w:rFonts w:ascii="Montserrat" w:hAnsi="Montserrat"/>
          <w:sz w:val="22"/>
          <w:szCs w:val="22"/>
          <w:lang w:val="en-GB"/>
        </w:rPr>
      </w:pPr>
    </w:p>
    <w:p w14:paraId="0DA83869" w14:textId="458799F7" w:rsidR="00FF1BC2" w:rsidRPr="005C3AA7" w:rsidRDefault="00FF1BC2" w:rsidP="00DA2C33">
      <w:pPr>
        <w:jc w:val="both"/>
        <w:rPr>
          <w:rFonts w:ascii="Montserrat" w:hAnsi="Montserrat"/>
          <w:b/>
          <w:bCs/>
          <w:sz w:val="22"/>
          <w:szCs w:val="22"/>
          <w:lang w:val="en-GB"/>
        </w:rPr>
      </w:pPr>
      <w:r w:rsidRPr="005C3AA7">
        <w:rPr>
          <w:rFonts w:ascii="Montserrat" w:hAnsi="Montserrat"/>
          <w:b/>
          <w:bCs/>
          <w:sz w:val="22"/>
          <w:szCs w:val="22"/>
          <w:lang w:val="en-GB"/>
        </w:rPr>
        <w:t>Useful Links</w:t>
      </w:r>
    </w:p>
    <w:p w14:paraId="7E2A75CA" w14:textId="32E222FE" w:rsidR="008978F3" w:rsidRPr="00157FCA" w:rsidRDefault="00001C33" w:rsidP="00DA2C33">
      <w:pPr>
        <w:pStyle w:val="ListParagraph"/>
        <w:numPr>
          <w:ilvl w:val="0"/>
          <w:numId w:val="8"/>
        </w:numPr>
        <w:jc w:val="both"/>
        <w:rPr>
          <w:rFonts w:ascii="Montserrat" w:hAnsi="Montserrat"/>
          <w:sz w:val="22"/>
          <w:szCs w:val="22"/>
          <w:lang w:val="en-GB"/>
        </w:rPr>
      </w:pPr>
      <w:hyperlink r:id="rId15" w:history="1">
        <w:r w:rsidR="008978F3" w:rsidRPr="00157FCA">
          <w:rPr>
            <w:rStyle w:val="Hyperlink"/>
            <w:rFonts w:ascii="Montserrat" w:hAnsi="Montserrat"/>
            <w:sz w:val="22"/>
            <w:szCs w:val="22"/>
            <w:lang w:val="en-GB"/>
          </w:rPr>
          <w:t>Registration Virchow Prize Award Ceremony</w:t>
        </w:r>
      </w:hyperlink>
    </w:p>
    <w:p w14:paraId="5974A5F4" w14:textId="23CDA85B" w:rsidR="008978F3" w:rsidRPr="00C222A4" w:rsidRDefault="00001C33" w:rsidP="00157FCA">
      <w:pPr>
        <w:pStyle w:val="ListParagraph"/>
        <w:numPr>
          <w:ilvl w:val="0"/>
          <w:numId w:val="8"/>
        </w:numPr>
        <w:jc w:val="both"/>
        <w:rPr>
          <w:rStyle w:val="Hyperlink"/>
          <w:rFonts w:ascii="Montserrat" w:hAnsi="Montserrat"/>
          <w:color w:val="auto"/>
          <w:u w:val="none"/>
          <w:lang w:val="en-GB"/>
        </w:rPr>
      </w:pPr>
      <w:hyperlink r:id="rId16" w:history="1">
        <w:r w:rsidR="008978F3" w:rsidRPr="00157FCA">
          <w:rPr>
            <w:rStyle w:val="Hyperlink"/>
            <w:rFonts w:ascii="Montserrat" w:hAnsi="Montserrat"/>
            <w:sz w:val="22"/>
            <w:szCs w:val="22"/>
            <w:lang w:val="en-GB"/>
          </w:rPr>
          <w:t>Information on the Virchow Foundation for Global Health and the Virchow Prize</w:t>
        </w:r>
      </w:hyperlink>
    </w:p>
    <w:p w14:paraId="27CCE17D" w14:textId="77777777" w:rsidR="0086647D" w:rsidRPr="00C222A4" w:rsidRDefault="00001C33" w:rsidP="00157FCA">
      <w:pPr>
        <w:pStyle w:val="ListParagraph"/>
        <w:numPr>
          <w:ilvl w:val="0"/>
          <w:numId w:val="8"/>
        </w:numPr>
        <w:jc w:val="both"/>
        <w:rPr>
          <w:rStyle w:val="Hyperlink"/>
          <w:rFonts w:ascii="Montserrat" w:hAnsi="Montserrat"/>
          <w:color w:val="auto"/>
          <w:u w:val="none"/>
          <w:lang w:val="en-GB"/>
        </w:rPr>
      </w:pPr>
      <w:hyperlink r:id="rId17" w:history="1">
        <w:r w:rsidR="0017108E" w:rsidRPr="0086647D">
          <w:rPr>
            <w:rStyle w:val="Hyperlink"/>
            <w:rFonts w:ascii="Montserrat" w:hAnsi="Montserrat"/>
            <w:sz w:val="22"/>
            <w:szCs w:val="22"/>
            <w:lang w:val="en-GB"/>
          </w:rPr>
          <w:t>United Nations – Sustainable Development Goals</w:t>
        </w:r>
      </w:hyperlink>
    </w:p>
    <w:p w14:paraId="4F0FB7D8" w14:textId="77777777" w:rsidR="00937FE1" w:rsidRPr="00C222A4" w:rsidRDefault="00001C33" w:rsidP="00157FCA">
      <w:pPr>
        <w:pStyle w:val="ListParagraph"/>
        <w:numPr>
          <w:ilvl w:val="0"/>
          <w:numId w:val="8"/>
        </w:numPr>
        <w:jc w:val="both"/>
        <w:rPr>
          <w:rStyle w:val="Hyperlink"/>
          <w:rFonts w:ascii="Montserrat" w:hAnsi="Montserrat"/>
          <w:color w:val="auto"/>
          <w:u w:val="none"/>
          <w:lang w:val="en-GB"/>
        </w:rPr>
      </w:pPr>
      <w:hyperlink r:id="rId18" w:history="1">
        <w:r w:rsidR="00937FE1" w:rsidRPr="00937FE1">
          <w:rPr>
            <w:rStyle w:val="Hyperlink"/>
            <w:rFonts w:ascii="Montserrat" w:hAnsi="Montserrat"/>
            <w:sz w:val="22"/>
            <w:szCs w:val="22"/>
            <w:lang w:val="en-GB"/>
          </w:rPr>
          <w:t>Article Public Health – Then and Now: Virchow, The Heroic Model in Medicine: Health Policy by Accolade</w:t>
        </w:r>
      </w:hyperlink>
    </w:p>
    <w:p w14:paraId="28B04664" w14:textId="72C974CE" w:rsidR="00E13864" w:rsidRPr="00C222A4" w:rsidRDefault="00001C33" w:rsidP="00157FCA">
      <w:pPr>
        <w:pStyle w:val="ListParagraph"/>
        <w:numPr>
          <w:ilvl w:val="0"/>
          <w:numId w:val="8"/>
        </w:numPr>
        <w:jc w:val="both"/>
        <w:rPr>
          <w:rStyle w:val="Hyperlink"/>
          <w:rFonts w:ascii="Montserrat" w:hAnsi="Montserrat"/>
          <w:color w:val="auto"/>
          <w:u w:val="none"/>
          <w:lang w:val="en-GB"/>
        </w:rPr>
      </w:pPr>
      <w:hyperlink r:id="rId19" w:history="1">
        <w:r w:rsidR="005B555E" w:rsidRPr="00E3324F">
          <w:rPr>
            <w:rStyle w:val="Hyperlink"/>
            <w:rFonts w:ascii="Montserrat" w:hAnsi="Montserrat"/>
            <w:sz w:val="22"/>
            <w:szCs w:val="22"/>
            <w:lang w:val="en-GB"/>
          </w:rPr>
          <w:t>Rudolf Virchow and the Humboldt University of Berlin</w:t>
        </w:r>
      </w:hyperlink>
    </w:p>
    <w:p w14:paraId="578C1B86" w14:textId="081A5E6D" w:rsidR="00E3324F" w:rsidRPr="00157FCA" w:rsidRDefault="00001C33" w:rsidP="00157FCA">
      <w:pPr>
        <w:pStyle w:val="ListParagraph"/>
        <w:numPr>
          <w:ilvl w:val="0"/>
          <w:numId w:val="8"/>
        </w:numPr>
        <w:jc w:val="both"/>
        <w:rPr>
          <w:rFonts w:ascii="Montserrat" w:hAnsi="Montserrat"/>
          <w:lang w:val="en-GB"/>
        </w:rPr>
      </w:pPr>
      <w:hyperlink r:id="rId20" w:history="1">
        <w:r w:rsidR="006A0C55">
          <w:rPr>
            <w:rStyle w:val="Hyperlink"/>
            <w:rFonts w:ascii="Montserrat" w:hAnsi="Montserrat"/>
            <w:sz w:val="22"/>
            <w:szCs w:val="22"/>
            <w:lang w:val="en-GB"/>
          </w:rPr>
          <w:t xml:space="preserve">A brief history of the Institute of the History of Medicine and Ethics in Medicine of the </w:t>
        </w:r>
        <w:proofErr w:type="spellStart"/>
        <w:r w:rsidR="006A0C55">
          <w:rPr>
            <w:rStyle w:val="Hyperlink"/>
            <w:rFonts w:ascii="Montserrat" w:hAnsi="Montserrat"/>
            <w:sz w:val="22"/>
            <w:szCs w:val="22"/>
            <w:lang w:val="en-GB"/>
          </w:rPr>
          <w:t>Charité</w:t>
        </w:r>
        <w:proofErr w:type="spellEnd"/>
        <w:r w:rsidR="006A0C55">
          <w:rPr>
            <w:rStyle w:val="Hyperlink"/>
            <w:rFonts w:ascii="Montserrat" w:hAnsi="Montserrat"/>
            <w:sz w:val="22"/>
            <w:szCs w:val="22"/>
            <w:lang w:val="en-GB"/>
          </w:rPr>
          <w:t xml:space="preserve"> - </w:t>
        </w:r>
        <w:proofErr w:type="spellStart"/>
        <w:r w:rsidR="006A0C55">
          <w:rPr>
            <w:rStyle w:val="Hyperlink"/>
            <w:rFonts w:ascii="Montserrat" w:hAnsi="Montserrat"/>
            <w:sz w:val="22"/>
            <w:szCs w:val="22"/>
            <w:lang w:val="en-GB"/>
          </w:rPr>
          <w:t>Universitätsmedizin</w:t>
        </w:r>
        <w:proofErr w:type="spellEnd"/>
        <w:r w:rsidR="006A0C55">
          <w:rPr>
            <w:rStyle w:val="Hyperlink"/>
            <w:rFonts w:ascii="Montserrat" w:hAnsi="Montserrat"/>
            <w:sz w:val="22"/>
            <w:szCs w:val="22"/>
            <w:lang w:val="en-GB"/>
          </w:rPr>
          <w:t xml:space="preserve"> (German version only)</w:t>
        </w:r>
      </w:hyperlink>
      <w:r w:rsidR="00550785">
        <w:rPr>
          <w:rStyle w:val="Hyperlink"/>
          <w:rFonts w:ascii="Montserrat" w:hAnsi="Montserrat"/>
          <w:sz w:val="22"/>
          <w:szCs w:val="22"/>
          <w:lang w:val="en-GB"/>
        </w:rPr>
        <w:t xml:space="preserve"> </w:t>
      </w:r>
    </w:p>
    <w:p w14:paraId="08E61E3F" w14:textId="1CCBB731" w:rsidR="00FF1BC2" w:rsidRPr="00A52080" w:rsidRDefault="00FF1BC2" w:rsidP="00DA2C33">
      <w:pPr>
        <w:jc w:val="both"/>
        <w:rPr>
          <w:rFonts w:ascii="Montserrat" w:hAnsi="Montserrat"/>
          <w:lang w:val="en-GB"/>
        </w:rPr>
      </w:pPr>
    </w:p>
    <w:p w14:paraId="561637C5" w14:textId="3D5CCB93" w:rsidR="00323AAB" w:rsidRPr="00DE35E8" w:rsidRDefault="00323AAB" w:rsidP="00DA2C33">
      <w:pPr>
        <w:jc w:val="both"/>
        <w:rPr>
          <w:rFonts w:ascii="Montserrat" w:hAnsi="Montserrat"/>
          <w:b/>
          <w:bCs/>
          <w:color w:val="B5A06A"/>
          <w:lang w:val="en-GB"/>
        </w:rPr>
      </w:pPr>
      <w:r w:rsidRPr="00DE35E8">
        <w:rPr>
          <w:rFonts w:ascii="Montserrat" w:hAnsi="Montserrat"/>
          <w:b/>
          <w:bCs/>
          <w:color w:val="B5A06A"/>
          <w:lang w:val="en-GB"/>
        </w:rPr>
        <w:t>Virchow Foundation for Global Health Social Media Accounts</w:t>
      </w:r>
    </w:p>
    <w:p w14:paraId="4904E2BE" w14:textId="50E45768" w:rsidR="00FF1BC2" w:rsidRPr="00157FCA" w:rsidRDefault="00FF1BC2" w:rsidP="00157FCA">
      <w:pPr>
        <w:pStyle w:val="ListParagraph"/>
        <w:numPr>
          <w:ilvl w:val="0"/>
          <w:numId w:val="8"/>
        </w:numPr>
        <w:rPr>
          <w:sz w:val="22"/>
          <w:szCs w:val="22"/>
          <w:lang w:val="en-GB"/>
        </w:rPr>
      </w:pPr>
      <w:r w:rsidRPr="00157FCA">
        <w:rPr>
          <w:rFonts w:ascii="Montserrat" w:hAnsi="Montserrat"/>
          <w:sz w:val="22"/>
          <w:szCs w:val="22"/>
          <w:lang w:val="en-GB"/>
        </w:rPr>
        <w:t>Twitter</w:t>
      </w:r>
      <w:r w:rsidRPr="00157FCA">
        <w:rPr>
          <w:sz w:val="22"/>
          <w:szCs w:val="22"/>
          <w:lang w:val="en-GB"/>
        </w:rPr>
        <w:t xml:space="preserve"> </w:t>
      </w:r>
      <w:hyperlink r:id="rId21" w:history="1">
        <w:r w:rsidRPr="00157FCA">
          <w:rPr>
            <w:rStyle w:val="Hyperlink"/>
            <w:rFonts w:ascii="Montserrat" w:hAnsi="Montserrat"/>
            <w:sz w:val="22"/>
            <w:szCs w:val="22"/>
            <w:lang w:val="en-GB"/>
          </w:rPr>
          <w:t>@virchowprize</w:t>
        </w:r>
      </w:hyperlink>
    </w:p>
    <w:p w14:paraId="21B019C7" w14:textId="51DA13CC" w:rsidR="00FF1BC2" w:rsidRPr="00157FCA" w:rsidRDefault="00FF1BC2" w:rsidP="00157FCA">
      <w:pPr>
        <w:pStyle w:val="ListParagraph"/>
        <w:numPr>
          <w:ilvl w:val="0"/>
          <w:numId w:val="8"/>
        </w:numPr>
        <w:jc w:val="both"/>
        <w:rPr>
          <w:rFonts w:ascii="Montserrat" w:hAnsi="Montserrat"/>
          <w:sz w:val="22"/>
          <w:szCs w:val="22"/>
          <w:lang w:val="en-GB"/>
        </w:rPr>
      </w:pPr>
      <w:r w:rsidRPr="00157FCA">
        <w:rPr>
          <w:rFonts w:ascii="Montserrat" w:hAnsi="Montserrat"/>
          <w:sz w:val="22"/>
          <w:szCs w:val="22"/>
          <w:lang w:val="en-GB"/>
        </w:rPr>
        <w:t xml:space="preserve">LinkedIn </w:t>
      </w:r>
      <w:hyperlink r:id="rId22" w:history="1">
        <w:r w:rsidRPr="00157FCA">
          <w:rPr>
            <w:rStyle w:val="Hyperlink"/>
            <w:rFonts w:ascii="Montserrat" w:hAnsi="Montserrat"/>
            <w:sz w:val="22"/>
            <w:szCs w:val="22"/>
            <w:lang w:val="en-GB"/>
          </w:rPr>
          <w:t>Virchow Prize for Global Health</w:t>
        </w:r>
      </w:hyperlink>
    </w:p>
    <w:p w14:paraId="6192BFA2" w14:textId="3AE1BB2F" w:rsidR="00E90307" w:rsidRPr="00157FCA" w:rsidRDefault="00001C33" w:rsidP="00157FCA">
      <w:pPr>
        <w:pStyle w:val="ListParagraph"/>
        <w:numPr>
          <w:ilvl w:val="0"/>
          <w:numId w:val="8"/>
        </w:numPr>
        <w:jc w:val="both"/>
        <w:rPr>
          <w:rFonts w:ascii="Montserrat" w:hAnsi="Montserrat"/>
          <w:sz w:val="22"/>
          <w:szCs w:val="22"/>
          <w:lang w:val="en-GB"/>
        </w:rPr>
      </w:pPr>
      <w:hyperlink r:id="rId23" w:history="1">
        <w:r w:rsidR="00FF1BC2" w:rsidRPr="00157FCA">
          <w:rPr>
            <w:rStyle w:val="Hyperlink"/>
            <w:rFonts w:ascii="Montserrat" w:hAnsi="Montserrat"/>
            <w:sz w:val="22"/>
            <w:szCs w:val="22"/>
            <w:lang w:val="en-GB"/>
          </w:rPr>
          <w:t>YouTube</w:t>
        </w:r>
      </w:hyperlink>
      <w:r w:rsidR="00FF1BC2" w:rsidRPr="00157FCA">
        <w:rPr>
          <w:rFonts w:ascii="Montserrat" w:hAnsi="Montserrat"/>
          <w:sz w:val="22"/>
          <w:szCs w:val="22"/>
          <w:lang w:val="en-GB"/>
        </w:rPr>
        <w:t xml:space="preserve"> Virchow Foundation for Global Health</w:t>
      </w:r>
    </w:p>
    <w:p w14:paraId="3A44E752" w14:textId="6501E56C" w:rsidR="008254B8" w:rsidRPr="00157FCA" w:rsidRDefault="00001C33" w:rsidP="00157FCA">
      <w:pPr>
        <w:pStyle w:val="ListParagraph"/>
        <w:numPr>
          <w:ilvl w:val="0"/>
          <w:numId w:val="8"/>
        </w:numPr>
        <w:jc w:val="both"/>
        <w:rPr>
          <w:rFonts w:ascii="Montserrat" w:hAnsi="Montserrat"/>
          <w:sz w:val="22"/>
          <w:szCs w:val="22"/>
          <w:lang w:val="en-GB"/>
        </w:rPr>
      </w:pPr>
      <w:hyperlink r:id="rId24" w:history="1">
        <w:r w:rsidR="00FF1BC2" w:rsidRPr="00157FCA">
          <w:rPr>
            <w:rStyle w:val="Hyperlink"/>
            <w:rFonts w:ascii="Montserrat" w:hAnsi="Montserrat"/>
            <w:sz w:val="22"/>
            <w:szCs w:val="22"/>
            <w:lang w:val="en-GB"/>
          </w:rPr>
          <w:t>Newsletter</w:t>
        </w:r>
      </w:hyperlink>
      <w:r w:rsidR="00FF1BC2" w:rsidRPr="00157FCA">
        <w:rPr>
          <w:rFonts w:ascii="Montserrat" w:hAnsi="Montserrat"/>
          <w:sz w:val="22"/>
          <w:szCs w:val="22"/>
          <w:lang w:val="en-GB"/>
        </w:rPr>
        <w:t xml:space="preserve"> Virchow Foundation for Global Health</w:t>
      </w:r>
    </w:p>
    <w:p w14:paraId="3B7EF40E" w14:textId="2C709ADD" w:rsidR="008254B8" w:rsidRPr="00EB0902" w:rsidRDefault="0013556E" w:rsidP="00C222A4">
      <w:pPr>
        <w:pStyle w:val="ListParagraph"/>
        <w:numPr>
          <w:ilvl w:val="0"/>
          <w:numId w:val="8"/>
        </w:numPr>
        <w:jc w:val="both"/>
        <w:rPr>
          <w:lang w:val="en-GB"/>
        </w:rPr>
      </w:pPr>
      <w:r w:rsidRPr="00C222A4">
        <w:rPr>
          <w:rFonts w:ascii="Montserrat" w:hAnsi="Montserrat"/>
          <w:color w:val="000000" w:themeColor="text1"/>
          <w:sz w:val="22"/>
          <w:szCs w:val="22"/>
          <w:lang w:val="en-GB"/>
        </w:rPr>
        <w:t xml:space="preserve">Hashtag: </w:t>
      </w:r>
      <w:r w:rsidRPr="00C222A4">
        <w:rPr>
          <w:rFonts w:ascii="Montserrat" w:hAnsi="Montserrat"/>
          <w:b/>
          <w:bCs/>
          <w:color w:val="000000" w:themeColor="text1"/>
          <w:sz w:val="22"/>
          <w:szCs w:val="22"/>
          <w:lang w:val="en-GB"/>
        </w:rPr>
        <w:t>#VirchowPrize2022</w:t>
      </w:r>
    </w:p>
    <w:p w14:paraId="0B611B5A" w14:textId="77777777" w:rsidR="00EB0902" w:rsidRDefault="00EB0902" w:rsidP="00EB0902">
      <w:pPr>
        <w:jc w:val="both"/>
        <w:rPr>
          <w:lang w:val="en-GB"/>
        </w:rPr>
      </w:pPr>
    </w:p>
    <w:p w14:paraId="077E7936" w14:textId="0E4CC335" w:rsidR="00EB0902" w:rsidRDefault="006E31F1" w:rsidP="00DA2C33">
      <w:pPr>
        <w:jc w:val="both"/>
        <w:rPr>
          <w:rFonts w:ascii="Montserrat" w:hAnsi="Montserrat"/>
          <w:b/>
          <w:bCs/>
          <w:color w:val="D5BE8B"/>
          <w:lang w:val="en-GB"/>
        </w:rPr>
      </w:pPr>
      <w:r w:rsidRPr="00DE35E8">
        <w:rPr>
          <w:rFonts w:ascii="Montserrat" w:hAnsi="Montserrat"/>
          <w:b/>
          <w:bCs/>
          <w:color w:val="B5A06A"/>
          <w:lang w:val="en-GB"/>
        </w:rPr>
        <w:t xml:space="preserve">2022 Virchow Prize for Global Health Award Ceremony </w:t>
      </w:r>
      <w:hyperlink r:id="rId25" w:history="1">
        <w:r w:rsidRPr="006E31F1">
          <w:rPr>
            <w:rStyle w:val="Hyperlink"/>
            <w:rFonts w:ascii="Montserrat" w:hAnsi="Montserrat"/>
            <w:b/>
            <w:bCs/>
            <w:lang w:val="en-GB"/>
          </w:rPr>
          <w:t>Livestream</w:t>
        </w:r>
      </w:hyperlink>
    </w:p>
    <w:p w14:paraId="4DBD8041" w14:textId="77777777" w:rsidR="006E31F1" w:rsidRDefault="006E31F1" w:rsidP="00DA2C33">
      <w:pPr>
        <w:jc w:val="both"/>
        <w:rPr>
          <w:rFonts w:ascii="Montserrat" w:hAnsi="Montserrat"/>
          <w:b/>
          <w:bCs/>
          <w:color w:val="D5BE8B"/>
          <w:lang w:val="en-GB"/>
        </w:rPr>
      </w:pPr>
    </w:p>
    <w:p w14:paraId="6F31CECB" w14:textId="5142B74A" w:rsidR="002505F7" w:rsidRPr="00DE35E8" w:rsidRDefault="00801141" w:rsidP="00DA2C33">
      <w:pPr>
        <w:jc w:val="both"/>
        <w:rPr>
          <w:rFonts w:ascii="Montserrat" w:hAnsi="Montserrat"/>
          <w:b/>
          <w:bCs/>
          <w:color w:val="B5A06A"/>
          <w:lang w:val="en-GB"/>
        </w:rPr>
      </w:pPr>
      <w:r w:rsidRPr="00DE35E8">
        <w:rPr>
          <w:rFonts w:ascii="Montserrat" w:hAnsi="Montserrat"/>
          <w:b/>
          <w:bCs/>
          <w:color w:val="B5A06A"/>
          <w:lang w:val="en-GB"/>
        </w:rPr>
        <w:t>2022</w:t>
      </w:r>
      <w:r w:rsidR="00F92B86" w:rsidRPr="00DE35E8">
        <w:rPr>
          <w:rFonts w:ascii="Montserrat" w:hAnsi="Montserrat"/>
          <w:b/>
          <w:bCs/>
          <w:color w:val="B5A06A"/>
          <w:lang w:val="en-GB"/>
        </w:rPr>
        <w:t xml:space="preserve"> </w:t>
      </w:r>
      <w:r w:rsidR="002505F7" w:rsidRPr="00DE35E8">
        <w:rPr>
          <w:rFonts w:ascii="Montserrat" w:hAnsi="Montserrat"/>
          <w:b/>
          <w:bCs/>
          <w:color w:val="B5A06A"/>
          <w:lang w:val="en-GB"/>
        </w:rPr>
        <w:t>Virchow Prize for Global Health Laureate</w:t>
      </w:r>
      <w:r w:rsidRPr="00DE35E8">
        <w:rPr>
          <w:rFonts w:ascii="Montserrat" w:hAnsi="Montserrat"/>
          <w:b/>
          <w:bCs/>
          <w:color w:val="B5A06A"/>
          <w:lang w:val="en-GB"/>
        </w:rPr>
        <w:t xml:space="preserve"> </w:t>
      </w:r>
      <w:r w:rsidR="002505F7" w:rsidRPr="00DE35E8">
        <w:rPr>
          <w:rFonts w:ascii="Montserrat" w:hAnsi="Montserrat"/>
          <w:b/>
          <w:bCs/>
          <w:color w:val="B5A06A"/>
          <w:lang w:val="en-GB"/>
        </w:rPr>
        <w:t xml:space="preserve">Announcement </w:t>
      </w:r>
    </w:p>
    <w:p w14:paraId="7666C89A" w14:textId="284149B3" w:rsidR="00747BEB" w:rsidRPr="00B502E2" w:rsidRDefault="00D163F0" w:rsidP="00B502E2">
      <w:pPr>
        <w:jc w:val="both"/>
        <w:rPr>
          <w:rFonts w:ascii="Montserrat" w:hAnsi="Montserrat"/>
          <w:b/>
          <w:bCs/>
          <w:lang w:val="en-GB"/>
        </w:rPr>
      </w:pPr>
      <w:r w:rsidRPr="00B502E2">
        <w:rPr>
          <w:rFonts w:ascii="Montserrat" w:hAnsi="Montserrat"/>
          <w:b/>
          <w:lang w:val="en-GB"/>
        </w:rPr>
        <w:t>Press Release</w:t>
      </w:r>
    </w:p>
    <w:p w14:paraId="433D0464" w14:textId="77777777" w:rsidR="000F3E42" w:rsidRPr="00ED3864" w:rsidRDefault="000F3E42" w:rsidP="00B502E2">
      <w:pPr>
        <w:pStyle w:val="ListParagraph"/>
        <w:numPr>
          <w:ilvl w:val="0"/>
          <w:numId w:val="8"/>
        </w:numPr>
        <w:rPr>
          <w:rFonts w:ascii="Montserrat" w:hAnsi="Montserrat"/>
          <w:color w:val="000000" w:themeColor="text1"/>
          <w:lang w:val="en-GB"/>
        </w:rPr>
      </w:pPr>
      <w:hyperlink r:id="rId26" w:tooltip="https://virchowprize.org/john-nkengasong-awarded-the-international-2022-virchow-prize-for-global-health/" w:history="1">
        <w:r w:rsidRPr="00ED3864">
          <w:rPr>
            <w:rFonts w:ascii="Montserrat" w:hAnsi="Montserrat"/>
            <w:color w:val="000000" w:themeColor="text1"/>
            <w:lang w:val="en-GB"/>
          </w:rPr>
          <w:t>English version</w:t>
        </w:r>
      </w:hyperlink>
    </w:p>
    <w:p w14:paraId="16DE3A6F" w14:textId="77777777" w:rsidR="000F3E42" w:rsidRPr="00ED3864" w:rsidRDefault="00001C33" w:rsidP="00B502E2">
      <w:pPr>
        <w:pStyle w:val="ListParagraph"/>
        <w:numPr>
          <w:ilvl w:val="0"/>
          <w:numId w:val="8"/>
        </w:numPr>
        <w:rPr>
          <w:rFonts w:ascii="Montserrat" w:hAnsi="Montserrat"/>
          <w:color w:val="000000" w:themeColor="text1"/>
          <w:lang w:val="en-GB"/>
        </w:rPr>
      </w:pPr>
      <w:hyperlink r:id="rId27" w:tooltip="https://virchowprize.org/de/john-nkengasong-gewinnt-internationalen-virchow-preis-fuer-globale-gesundheit-2022/" w:history="1">
        <w:r w:rsidR="000F3E42" w:rsidRPr="00ED3864">
          <w:rPr>
            <w:rFonts w:ascii="Montserrat" w:hAnsi="Montserrat"/>
            <w:color w:val="000000" w:themeColor="text1"/>
            <w:lang w:val="en-GB"/>
          </w:rPr>
          <w:t>German version</w:t>
        </w:r>
      </w:hyperlink>
    </w:p>
    <w:p w14:paraId="4A76552F" w14:textId="77777777" w:rsidR="005A6E55" w:rsidRDefault="005A6E55" w:rsidP="00DA2C33">
      <w:pPr>
        <w:jc w:val="both"/>
        <w:rPr>
          <w:rFonts w:ascii="Montserrat" w:hAnsi="Montserrat"/>
          <w:b/>
          <w:bCs/>
          <w:color w:val="D5BE8B"/>
          <w:lang w:val="en-GB"/>
        </w:rPr>
      </w:pPr>
    </w:p>
    <w:p w14:paraId="1405B185" w14:textId="2C2C01FC" w:rsidR="005A6E55" w:rsidRDefault="00964426" w:rsidP="00B502E2">
      <w:pPr>
        <w:jc w:val="both"/>
        <w:rPr>
          <w:rFonts w:ascii="Montserrat" w:hAnsi="Montserrat"/>
          <w:b/>
          <w:lang w:val="en-GB"/>
        </w:rPr>
      </w:pPr>
      <w:hyperlink r:id="rId28" w:history="1">
        <w:r w:rsidR="00772F45" w:rsidRPr="00964426">
          <w:rPr>
            <w:rStyle w:val="Hyperlink"/>
            <w:rFonts w:ascii="Montserrat" w:hAnsi="Montserrat"/>
            <w:b/>
            <w:lang w:val="en-GB"/>
          </w:rPr>
          <w:t>Video stream</w:t>
        </w:r>
      </w:hyperlink>
    </w:p>
    <w:p w14:paraId="67B83EDA" w14:textId="77777777" w:rsidR="00B502E2" w:rsidRDefault="00B502E2" w:rsidP="005A01FB">
      <w:pPr>
        <w:jc w:val="both"/>
        <w:rPr>
          <w:rFonts w:ascii="Montserrat" w:hAnsi="Montserrat"/>
          <w:b/>
          <w:bCs/>
          <w:lang w:val="en-GB"/>
        </w:rPr>
      </w:pPr>
    </w:p>
    <w:p w14:paraId="5E38A2FA" w14:textId="33104202" w:rsidR="005A01FB" w:rsidRPr="005A01FB" w:rsidRDefault="005A01FB" w:rsidP="005A01FB">
      <w:pPr>
        <w:jc w:val="both"/>
        <w:rPr>
          <w:rStyle w:val="Hyperlink"/>
          <w:rFonts w:ascii="Montserrat" w:hAnsi="Montserrat"/>
          <w:b/>
          <w:bCs/>
          <w:lang w:val="en-GB"/>
        </w:rPr>
      </w:pPr>
      <w:r w:rsidRPr="00DE35E8">
        <w:rPr>
          <w:rFonts w:ascii="Montserrat" w:hAnsi="Montserrat"/>
          <w:b/>
          <w:bCs/>
          <w:color w:val="B5A06A"/>
          <w:lang w:val="en-GB"/>
        </w:rPr>
        <w:t>2022 Virchow Prize for Global Health</w:t>
      </w:r>
      <w:r>
        <w:rPr>
          <w:rFonts w:ascii="Montserrat" w:hAnsi="Montserrat"/>
          <w:b/>
          <w:bCs/>
          <w:lang w:val="en-GB"/>
        </w:rPr>
        <w:t xml:space="preserve"> </w:t>
      </w:r>
      <w:r>
        <w:rPr>
          <w:rFonts w:ascii="Montserrat" w:hAnsi="Montserrat"/>
          <w:b/>
          <w:bCs/>
          <w:lang w:val="en-GB"/>
        </w:rPr>
        <w:fldChar w:fldCharType="begin"/>
      </w:r>
      <w:r>
        <w:rPr>
          <w:rFonts w:ascii="Montserrat" w:hAnsi="Montserrat"/>
          <w:b/>
          <w:bCs/>
          <w:lang w:val="en-GB"/>
        </w:rPr>
        <w:instrText xml:space="preserve"> HYPERLINK "https://virchowprize.org/laureates" </w:instrText>
      </w:r>
      <w:r>
        <w:rPr>
          <w:rFonts w:ascii="Montserrat" w:hAnsi="Montserrat"/>
          <w:b/>
          <w:bCs/>
          <w:lang w:val="en-GB"/>
        </w:rPr>
        <w:fldChar w:fldCharType="separate"/>
      </w:r>
      <w:r w:rsidRPr="005A01FB">
        <w:rPr>
          <w:rStyle w:val="Hyperlink"/>
          <w:rFonts w:ascii="Montserrat" w:hAnsi="Montserrat"/>
          <w:b/>
          <w:bCs/>
          <w:lang w:val="en-GB"/>
        </w:rPr>
        <w:t>Portrait</w:t>
      </w:r>
    </w:p>
    <w:p w14:paraId="4D6B65EF" w14:textId="3014A8A5" w:rsidR="00772F45" w:rsidRDefault="005A01FB" w:rsidP="00DA2C33">
      <w:pPr>
        <w:jc w:val="both"/>
        <w:rPr>
          <w:rFonts w:ascii="Montserrat" w:hAnsi="Montserrat"/>
          <w:b/>
          <w:bCs/>
          <w:color w:val="D5BE8B"/>
          <w:lang w:val="en-GB"/>
        </w:rPr>
      </w:pPr>
      <w:r>
        <w:rPr>
          <w:rFonts w:ascii="Montserrat" w:hAnsi="Montserrat"/>
          <w:b/>
          <w:bCs/>
          <w:lang w:val="en-GB"/>
        </w:rPr>
        <w:fldChar w:fldCharType="end"/>
      </w:r>
    </w:p>
    <w:p w14:paraId="5D451FF2" w14:textId="77777777" w:rsidR="002505F7" w:rsidRPr="00DE35E8" w:rsidRDefault="002505F7" w:rsidP="00DA2C33">
      <w:pPr>
        <w:jc w:val="both"/>
        <w:rPr>
          <w:rFonts w:ascii="Montserrat" w:hAnsi="Montserrat"/>
          <w:b/>
          <w:bCs/>
          <w:color w:val="B5A06A"/>
          <w:lang w:val="en-GB"/>
        </w:rPr>
      </w:pPr>
      <w:r w:rsidRPr="00DE35E8">
        <w:rPr>
          <w:rFonts w:ascii="Montserrat" w:hAnsi="Montserrat"/>
          <w:b/>
          <w:bCs/>
          <w:color w:val="B5A06A"/>
          <w:lang w:val="en-GB"/>
        </w:rPr>
        <w:t>Social Media Content</w:t>
      </w:r>
    </w:p>
    <w:p w14:paraId="125AC2F8" w14:textId="416C96D5" w:rsidR="00D163F0" w:rsidRPr="00C222A4" w:rsidRDefault="00D163F0" w:rsidP="00DA2C33">
      <w:pPr>
        <w:jc w:val="both"/>
        <w:rPr>
          <w:rFonts w:ascii="Montserrat" w:hAnsi="Montserrat"/>
          <w:color w:val="000000" w:themeColor="text1"/>
          <w:lang w:val="en-GB"/>
        </w:rPr>
      </w:pPr>
      <w:r w:rsidRPr="00C222A4">
        <w:rPr>
          <w:rFonts w:ascii="Montserrat" w:hAnsi="Montserrat"/>
          <w:color w:val="000000" w:themeColor="text1"/>
          <w:lang w:val="en-GB"/>
        </w:rPr>
        <w:t>The sample posts can be adapted as needed. Please tag Virchow Prize in your posts, so we can be notified and like/share them in a timely manner.</w:t>
      </w:r>
    </w:p>
    <w:p w14:paraId="4176204E" w14:textId="77777777" w:rsidR="00D163F0" w:rsidRDefault="00D163F0" w:rsidP="00DA2C33">
      <w:pPr>
        <w:jc w:val="both"/>
        <w:rPr>
          <w:rFonts w:ascii="Montserrat" w:hAnsi="Montserrat"/>
          <w:b/>
          <w:bCs/>
          <w:color w:val="D5BE8B"/>
          <w:lang w:val="en-GB"/>
        </w:rPr>
      </w:pPr>
    </w:p>
    <w:p w14:paraId="0D479BE2" w14:textId="681F6464" w:rsidR="003E4044" w:rsidRPr="00DE35E8" w:rsidRDefault="003E4044" w:rsidP="00DA2C33">
      <w:pPr>
        <w:jc w:val="both"/>
        <w:rPr>
          <w:rFonts w:ascii="Montserrat" w:hAnsi="Montserrat"/>
          <w:b/>
          <w:bCs/>
          <w:color w:val="B5A06A"/>
          <w:lang w:val="en-GB"/>
        </w:rPr>
      </w:pPr>
      <w:r w:rsidRPr="00DE35E8">
        <w:rPr>
          <w:rFonts w:ascii="Montserrat" w:hAnsi="Montserrat"/>
          <w:b/>
          <w:bCs/>
          <w:color w:val="B5A06A"/>
          <w:lang w:val="en-GB"/>
        </w:rPr>
        <w:t>Relevant branding</w:t>
      </w:r>
    </w:p>
    <w:p w14:paraId="07318CB0" w14:textId="7C65D2D6" w:rsidR="002505F7" w:rsidRDefault="009B6784" w:rsidP="00DA2C33">
      <w:pPr>
        <w:jc w:val="both"/>
        <w:rPr>
          <w:rFonts w:ascii="Montserrat" w:hAnsi="Montserrat"/>
          <w:color w:val="000000" w:themeColor="text1"/>
          <w:lang w:val="en-GB"/>
        </w:rPr>
      </w:pPr>
      <w:r w:rsidRPr="00C222A4">
        <w:rPr>
          <w:rFonts w:ascii="Montserrat" w:hAnsi="Montserrat"/>
          <w:color w:val="000000" w:themeColor="text1"/>
          <w:lang w:val="en-GB"/>
        </w:rPr>
        <w:t>Logo Virchow Prize for Global Health</w:t>
      </w:r>
      <w:r w:rsidR="006E31F1">
        <w:rPr>
          <w:rFonts w:ascii="Montserrat" w:hAnsi="Montserrat"/>
          <w:color w:val="000000" w:themeColor="text1"/>
          <w:lang w:val="en-GB"/>
        </w:rPr>
        <w:t xml:space="preserve"> – white font</w:t>
      </w:r>
    </w:p>
    <w:p w14:paraId="71AD34BB" w14:textId="77777777" w:rsidR="009C3A98" w:rsidRPr="00C222A4" w:rsidRDefault="009C3A98" w:rsidP="00DA2C33">
      <w:pPr>
        <w:jc w:val="both"/>
        <w:rPr>
          <w:rFonts w:ascii="Montserrat" w:hAnsi="Montserrat"/>
          <w:color w:val="000000" w:themeColor="text1"/>
          <w:lang w:val="en-GB"/>
        </w:rPr>
      </w:pPr>
    </w:p>
    <w:p w14:paraId="6B4EB010" w14:textId="6E5BB1B7" w:rsidR="009B6784" w:rsidRDefault="00874D01" w:rsidP="00DA2C33">
      <w:pPr>
        <w:jc w:val="both"/>
        <w:rPr>
          <w:rFonts w:ascii="Montserrat" w:hAnsi="Montserrat"/>
          <w:b/>
          <w:bCs/>
          <w:color w:val="D5BE8B"/>
          <w:lang w:val="en-GB"/>
        </w:rPr>
      </w:pPr>
      <w:r w:rsidRPr="00157FCA">
        <w:rPr>
          <w:rFonts w:ascii="Montserrat" w:hAnsi="Montserrat"/>
          <w:noProof/>
          <w:sz w:val="22"/>
          <w:szCs w:val="22"/>
          <w:lang w:val="en-GB"/>
        </w:rPr>
        <w:drawing>
          <wp:inline distT="0" distB="0" distL="0" distR="0" wp14:anchorId="4EBDA0A8" wp14:editId="6AF376BF">
            <wp:extent cx="3251040" cy="1149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a:extLst>
                        <a:ext uri="{28A0092B-C50C-407E-A947-70E740481C1C}">
                          <a14:useLocalDpi xmlns:a14="http://schemas.microsoft.com/office/drawing/2010/main" val="0"/>
                        </a:ext>
                      </a:extLst>
                    </a:blip>
                    <a:stretch>
                      <a:fillRect/>
                    </a:stretch>
                  </pic:blipFill>
                  <pic:spPr>
                    <a:xfrm>
                      <a:off x="0" y="0"/>
                      <a:ext cx="3251040" cy="1149357"/>
                    </a:xfrm>
                    <a:prstGeom prst="rect">
                      <a:avLst/>
                    </a:prstGeom>
                  </pic:spPr>
                </pic:pic>
              </a:graphicData>
            </a:graphic>
          </wp:inline>
        </w:drawing>
      </w:r>
    </w:p>
    <w:p w14:paraId="0E003881" w14:textId="77777777" w:rsidR="002505F7" w:rsidRDefault="002505F7" w:rsidP="00DA2C33">
      <w:pPr>
        <w:jc w:val="both"/>
        <w:rPr>
          <w:rFonts w:ascii="Montserrat" w:hAnsi="Montserrat"/>
          <w:b/>
          <w:bCs/>
          <w:color w:val="D5BE8B"/>
          <w:lang w:val="en-GB"/>
        </w:rPr>
      </w:pPr>
    </w:p>
    <w:p w14:paraId="6611E5E8" w14:textId="77777777" w:rsidR="006E31F1" w:rsidRDefault="006E31F1" w:rsidP="00DA2C33">
      <w:pPr>
        <w:jc w:val="both"/>
        <w:rPr>
          <w:rFonts w:ascii="Montserrat" w:hAnsi="Montserrat"/>
          <w:color w:val="000000" w:themeColor="text1"/>
          <w:lang w:val="en-GB"/>
        </w:rPr>
      </w:pPr>
    </w:p>
    <w:p w14:paraId="4384F7B3" w14:textId="41B7D263" w:rsidR="006E31F1" w:rsidRDefault="006E31F1" w:rsidP="00DA2C33">
      <w:pPr>
        <w:jc w:val="both"/>
        <w:rPr>
          <w:rFonts w:ascii="Montserrat" w:hAnsi="Montserrat"/>
          <w:color w:val="000000" w:themeColor="text1"/>
          <w:lang w:val="en-GB"/>
        </w:rPr>
      </w:pPr>
      <w:r>
        <w:rPr>
          <w:rFonts w:ascii="Montserrat" w:hAnsi="Montserrat"/>
          <w:color w:val="000000" w:themeColor="text1"/>
          <w:lang w:val="en-GB"/>
        </w:rPr>
        <w:t xml:space="preserve">Logo Virchow Prize for Global Health – black font </w:t>
      </w:r>
    </w:p>
    <w:p w14:paraId="0C72B272" w14:textId="209BB859" w:rsidR="006E31F1" w:rsidRDefault="006E31F1" w:rsidP="00DA2C33">
      <w:pPr>
        <w:jc w:val="both"/>
        <w:rPr>
          <w:rFonts w:ascii="Montserrat" w:hAnsi="Montserrat"/>
          <w:color w:val="000000" w:themeColor="text1"/>
          <w:lang w:val="en-GB"/>
        </w:rPr>
      </w:pPr>
      <w:r>
        <w:rPr>
          <w:rFonts w:ascii="Montserrat" w:hAnsi="Montserrat"/>
          <w:noProof/>
          <w:color w:val="000000" w:themeColor="text1"/>
          <w:lang w:val="en-GB"/>
        </w:rPr>
        <w:drawing>
          <wp:inline distT="0" distB="0" distL="0" distR="0" wp14:anchorId="10FC00FB" wp14:editId="5F1F1512">
            <wp:extent cx="3272009" cy="1156771"/>
            <wp:effectExtent l="0" t="0" r="0"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95982" cy="1165246"/>
                    </a:xfrm>
                    <a:prstGeom prst="rect">
                      <a:avLst/>
                    </a:prstGeom>
                  </pic:spPr>
                </pic:pic>
              </a:graphicData>
            </a:graphic>
          </wp:inline>
        </w:drawing>
      </w:r>
    </w:p>
    <w:p w14:paraId="101805A1" w14:textId="77777777" w:rsidR="006A7565" w:rsidRDefault="006A7565" w:rsidP="00DA2C33">
      <w:pPr>
        <w:jc w:val="both"/>
        <w:rPr>
          <w:rFonts w:ascii="Montserrat" w:hAnsi="Montserrat"/>
          <w:color w:val="000000" w:themeColor="text1"/>
          <w:lang w:val="en-GB"/>
        </w:rPr>
      </w:pPr>
    </w:p>
    <w:p w14:paraId="0A5A136C" w14:textId="77777777" w:rsidR="006A7565" w:rsidRDefault="006A7565" w:rsidP="00DA2C33">
      <w:pPr>
        <w:jc w:val="both"/>
        <w:rPr>
          <w:rFonts w:ascii="Montserrat" w:hAnsi="Montserrat"/>
          <w:color w:val="000000" w:themeColor="text1"/>
          <w:lang w:val="en-GB"/>
        </w:rPr>
      </w:pPr>
    </w:p>
    <w:p w14:paraId="0A5FAEE6" w14:textId="77777777" w:rsidR="006A7565" w:rsidRDefault="006A7565" w:rsidP="00DA2C33">
      <w:pPr>
        <w:jc w:val="both"/>
        <w:rPr>
          <w:rFonts w:ascii="Montserrat" w:hAnsi="Montserrat"/>
          <w:color w:val="000000" w:themeColor="text1"/>
          <w:lang w:val="en-GB"/>
        </w:rPr>
      </w:pPr>
    </w:p>
    <w:p w14:paraId="16507FC5" w14:textId="77777777" w:rsidR="006A7565" w:rsidRDefault="006A7565" w:rsidP="00DA2C33">
      <w:pPr>
        <w:jc w:val="both"/>
        <w:rPr>
          <w:rFonts w:ascii="Montserrat" w:hAnsi="Montserrat"/>
          <w:color w:val="000000" w:themeColor="text1"/>
          <w:lang w:val="en-GB"/>
        </w:rPr>
      </w:pPr>
    </w:p>
    <w:p w14:paraId="749AC398" w14:textId="77777777" w:rsidR="006A7565" w:rsidRDefault="006A7565" w:rsidP="00DA2C33">
      <w:pPr>
        <w:jc w:val="both"/>
        <w:rPr>
          <w:rFonts w:ascii="Montserrat" w:hAnsi="Montserrat"/>
          <w:color w:val="000000" w:themeColor="text1"/>
          <w:lang w:val="en-GB"/>
        </w:rPr>
      </w:pPr>
    </w:p>
    <w:p w14:paraId="0F60522E" w14:textId="77777777" w:rsidR="006A7565" w:rsidRDefault="006A7565" w:rsidP="00DA2C33">
      <w:pPr>
        <w:jc w:val="both"/>
        <w:rPr>
          <w:rFonts w:ascii="Montserrat" w:hAnsi="Montserrat"/>
          <w:color w:val="000000" w:themeColor="text1"/>
          <w:lang w:val="en-GB"/>
        </w:rPr>
      </w:pPr>
    </w:p>
    <w:p w14:paraId="373759BF" w14:textId="77777777" w:rsidR="006A7565" w:rsidRDefault="006A7565" w:rsidP="00DA2C33">
      <w:pPr>
        <w:jc w:val="both"/>
        <w:rPr>
          <w:rFonts w:ascii="Montserrat" w:hAnsi="Montserrat"/>
          <w:color w:val="000000" w:themeColor="text1"/>
          <w:lang w:val="en-GB"/>
        </w:rPr>
      </w:pPr>
    </w:p>
    <w:p w14:paraId="2961D965" w14:textId="7151998E" w:rsidR="002505F7" w:rsidRDefault="00286679" w:rsidP="00DA2C33">
      <w:pPr>
        <w:jc w:val="both"/>
        <w:rPr>
          <w:rFonts w:ascii="Montserrat" w:hAnsi="Montserrat"/>
          <w:color w:val="000000" w:themeColor="text1"/>
          <w:lang w:val="en-GB"/>
        </w:rPr>
      </w:pPr>
      <w:r w:rsidRPr="00C222A4">
        <w:rPr>
          <w:rFonts w:ascii="Montserrat" w:hAnsi="Montserrat"/>
          <w:color w:val="000000" w:themeColor="text1"/>
          <w:lang w:val="en-GB"/>
        </w:rPr>
        <w:t>Logo Virchow Foundation for Global Health</w:t>
      </w:r>
      <w:r w:rsidR="006E31F1">
        <w:rPr>
          <w:rFonts w:ascii="Montserrat" w:hAnsi="Montserrat"/>
          <w:color w:val="000000" w:themeColor="text1"/>
          <w:lang w:val="en-GB"/>
        </w:rPr>
        <w:t xml:space="preserve"> – white font</w:t>
      </w:r>
    </w:p>
    <w:p w14:paraId="27715C9B" w14:textId="77777777" w:rsidR="007E31C3" w:rsidRDefault="007E31C3" w:rsidP="00DA2C33">
      <w:pPr>
        <w:jc w:val="both"/>
        <w:rPr>
          <w:rFonts w:ascii="Montserrat" w:hAnsi="Montserrat"/>
          <w:color w:val="000000" w:themeColor="text1"/>
          <w:lang w:val="en-GB"/>
        </w:rPr>
      </w:pPr>
    </w:p>
    <w:p w14:paraId="30FE057E" w14:textId="77777777" w:rsidR="006E31F1" w:rsidRPr="00C222A4" w:rsidRDefault="006E31F1" w:rsidP="00DA2C33">
      <w:pPr>
        <w:jc w:val="both"/>
        <w:rPr>
          <w:rFonts w:ascii="Montserrat" w:hAnsi="Montserrat"/>
          <w:color w:val="000000" w:themeColor="text1"/>
          <w:lang w:val="en-GB"/>
        </w:rPr>
      </w:pPr>
    </w:p>
    <w:p w14:paraId="2BF5C550" w14:textId="050F94A0" w:rsidR="00286679" w:rsidRDefault="007E31C3" w:rsidP="00DA2C33">
      <w:pPr>
        <w:jc w:val="both"/>
        <w:rPr>
          <w:rFonts w:ascii="Montserrat" w:hAnsi="Montserrat"/>
          <w:b/>
          <w:bCs/>
          <w:color w:val="D5BE8B"/>
          <w:lang w:val="en-GB"/>
        </w:rPr>
      </w:pPr>
      <w:r w:rsidRPr="00157FCA">
        <w:rPr>
          <w:rFonts w:ascii="Montserrat" w:hAnsi="Montserrat"/>
          <w:noProof/>
          <w:sz w:val="22"/>
          <w:szCs w:val="22"/>
          <w:lang w:val="en-GB"/>
        </w:rPr>
        <w:drawing>
          <wp:inline distT="0" distB="0" distL="0" distR="0" wp14:anchorId="41C5623E" wp14:editId="03CD6C73">
            <wp:extent cx="2769325" cy="914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0">
                      <a:extLst>
                        <a:ext uri="{28A0092B-C50C-407E-A947-70E740481C1C}">
                          <a14:useLocalDpi xmlns:a14="http://schemas.microsoft.com/office/drawing/2010/main" val="0"/>
                        </a:ext>
                      </a:extLst>
                    </a:blip>
                    <a:stretch>
                      <a:fillRect/>
                    </a:stretch>
                  </pic:blipFill>
                  <pic:spPr>
                    <a:xfrm>
                      <a:off x="0" y="0"/>
                      <a:ext cx="2769325" cy="914399"/>
                    </a:xfrm>
                    <a:prstGeom prst="rect">
                      <a:avLst/>
                    </a:prstGeom>
                  </pic:spPr>
                </pic:pic>
              </a:graphicData>
            </a:graphic>
          </wp:inline>
        </w:drawing>
      </w:r>
    </w:p>
    <w:p w14:paraId="21AE4718" w14:textId="77777777" w:rsidR="007E31C3" w:rsidRDefault="007E31C3" w:rsidP="00DA2C33">
      <w:pPr>
        <w:jc w:val="both"/>
        <w:rPr>
          <w:rFonts w:ascii="Montserrat" w:hAnsi="Montserrat"/>
          <w:b/>
          <w:bCs/>
          <w:color w:val="D5BE8B"/>
          <w:lang w:val="en-GB"/>
        </w:rPr>
      </w:pPr>
    </w:p>
    <w:p w14:paraId="60643FB4" w14:textId="4D98AC21" w:rsidR="004B24EF" w:rsidRDefault="006E31F1" w:rsidP="00DA2C33">
      <w:pPr>
        <w:jc w:val="both"/>
        <w:rPr>
          <w:rFonts w:ascii="Montserrat" w:hAnsi="Montserrat"/>
          <w:color w:val="000000" w:themeColor="text1"/>
          <w:lang w:val="en-GB"/>
        </w:rPr>
      </w:pPr>
      <w:r w:rsidRPr="006E31F1">
        <w:rPr>
          <w:rFonts w:ascii="Montserrat" w:hAnsi="Montserrat"/>
          <w:color w:val="000000" w:themeColor="text1"/>
          <w:lang w:val="en-GB"/>
        </w:rPr>
        <w:t xml:space="preserve">Logo Virchow Foundation for Global Health – black font </w:t>
      </w:r>
    </w:p>
    <w:p w14:paraId="1D8204CA" w14:textId="028B5898" w:rsidR="006E31F1" w:rsidRPr="006E31F1" w:rsidRDefault="006E31F1" w:rsidP="00DA2C33">
      <w:pPr>
        <w:jc w:val="both"/>
        <w:rPr>
          <w:rFonts w:ascii="Montserrat" w:hAnsi="Montserrat"/>
          <w:color w:val="000000" w:themeColor="text1"/>
          <w:lang w:val="en-GB"/>
        </w:rPr>
      </w:pPr>
      <w:r>
        <w:rPr>
          <w:rFonts w:ascii="Montserrat" w:hAnsi="Montserrat"/>
          <w:noProof/>
          <w:color w:val="000000" w:themeColor="text1"/>
          <w:lang w:val="en-GB"/>
        </w:rPr>
        <w:drawing>
          <wp:inline distT="0" distB="0" distL="0" distR="0" wp14:anchorId="36D2638F" wp14:editId="71109BE9">
            <wp:extent cx="2692400" cy="889000"/>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31">
                      <a:extLst>
                        <a:ext uri="{28A0092B-C50C-407E-A947-70E740481C1C}">
                          <a14:useLocalDpi xmlns:a14="http://schemas.microsoft.com/office/drawing/2010/main" val="0"/>
                        </a:ext>
                      </a:extLst>
                    </a:blip>
                    <a:stretch>
                      <a:fillRect/>
                    </a:stretch>
                  </pic:blipFill>
                  <pic:spPr>
                    <a:xfrm>
                      <a:off x="0" y="0"/>
                      <a:ext cx="2692400" cy="889000"/>
                    </a:xfrm>
                    <a:prstGeom prst="rect">
                      <a:avLst/>
                    </a:prstGeom>
                  </pic:spPr>
                </pic:pic>
              </a:graphicData>
            </a:graphic>
          </wp:inline>
        </w:drawing>
      </w:r>
    </w:p>
    <w:p w14:paraId="32E6B4FC" w14:textId="77777777" w:rsidR="004B24EF" w:rsidRPr="00DE35E8" w:rsidRDefault="004B24EF" w:rsidP="00DA2C33">
      <w:pPr>
        <w:jc w:val="both"/>
        <w:rPr>
          <w:rFonts w:ascii="Montserrat" w:hAnsi="Montserrat"/>
          <w:b/>
          <w:bCs/>
          <w:color w:val="B5A06A"/>
          <w:lang w:val="en-GB"/>
        </w:rPr>
      </w:pPr>
    </w:p>
    <w:p w14:paraId="69251A02" w14:textId="3B45790B" w:rsidR="00601D32" w:rsidRPr="00DE35E8" w:rsidRDefault="00601D32" w:rsidP="00DA2C33">
      <w:pPr>
        <w:jc w:val="both"/>
        <w:rPr>
          <w:rFonts w:ascii="Montserrat" w:hAnsi="Montserrat"/>
          <w:b/>
          <w:bCs/>
          <w:color w:val="B5A06A"/>
          <w:lang w:val="en-GB"/>
        </w:rPr>
      </w:pPr>
      <w:r w:rsidRPr="00DE35E8">
        <w:rPr>
          <w:rFonts w:ascii="Montserrat" w:hAnsi="Montserrat"/>
          <w:b/>
          <w:bCs/>
          <w:color w:val="B5A06A"/>
          <w:lang w:val="en-GB"/>
        </w:rPr>
        <w:t>Press Contact</w:t>
      </w:r>
    </w:p>
    <w:p w14:paraId="56F3799E" w14:textId="3B33849F" w:rsidR="004347C6" w:rsidRDefault="004347C6" w:rsidP="00DA2C33">
      <w:pPr>
        <w:jc w:val="both"/>
        <w:rPr>
          <w:rFonts w:ascii="Montserrat" w:hAnsi="Montserrat"/>
          <w:color w:val="000000" w:themeColor="text1"/>
          <w:sz w:val="22"/>
          <w:szCs w:val="22"/>
          <w:lang w:val="en-GB"/>
        </w:rPr>
      </w:pPr>
      <w:r>
        <w:rPr>
          <w:rFonts w:ascii="Montserrat" w:hAnsi="Montserrat"/>
          <w:color w:val="000000" w:themeColor="text1"/>
          <w:sz w:val="22"/>
          <w:szCs w:val="22"/>
          <w:lang w:val="en-GB"/>
        </w:rPr>
        <w:t>The download may be used free of charge, provided that the copyright is acknowledged. The use for party-political events or publications as well as a transfer to third parties is not permitted. The use for commercial purposes requires a prior written agreement.</w:t>
      </w:r>
    </w:p>
    <w:p w14:paraId="405B157F" w14:textId="77777777" w:rsidR="004347C6" w:rsidRDefault="004347C6" w:rsidP="00DA2C33">
      <w:pPr>
        <w:jc w:val="both"/>
        <w:rPr>
          <w:rFonts w:ascii="Montserrat" w:hAnsi="Montserrat"/>
          <w:color w:val="000000" w:themeColor="text1"/>
          <w:sz w:val="22"/>
          <w:szCs w:val="22"/>
          <w:lang w:val="en-GB"/>
        </w:rPr>
      </w:pPr>
    </w:p>
    <w:p w14:paraId="057A789A" w14:textId="4CFFEA3D" w:rsidR="00601D32" w:rsidRPr="00157FCA" w:rsidRDefault="002505F7" w:rsidP="00DA2C33">
      <w:pPr>
        <w:jc w:val="both"/>
        <w:rPr>
          <w:rFonts w:ascii="Montserrat" w:hAnsi="Montserrat"/>
          <w:color w:val="000000" w:themeColor="text1"/>
          <w:sz w:val="22"/>
          <w:szCs w:val="22"/>
          <w:lang w:val="en-GB"/>
        </w:rPr>
      </w:pPr>
      <w:r>
        <w:rPr>
          <w:rFonts w:ascii="Montserrat" w:hAnsi="Montserrat"/>
          <w:color w:val="000000" w:themeColor="text1"/>
          <w:sz w:val="22"/>
          <w:szCs w:val="22"/>
          <w:lang w:val="en-GB"/>
        </w:rPr>
        <w:t xml:space="preserve">For more information, please contact </w:t>
      </w:r>
      <w:r w:rsidR="00601D32" w:rsidRPr="00157FCA">
        <w:rPr>
          <w:rFonts w:ascii="Montserrat" w:hAnsi="Montserrat"/>
          <w:color w:val="000000" w:themeColor="text1"/>
          <w:sz w:val="22"/>
          <w:szCs w:val="22"/>
          <w:lang w:val="en-GB"/>
        </w:rPr>
        <w:t>Steffi Gasteiger</w:t>
      </w:r>
      <w:r w:rsidR="0057283E" w:rsidRPr="00157FCA">
        <w:rPr>
          <w:rFonts w:ascii="Montserrat" w:hAnsi="Montserrat"/>
          <w:color w:val="000000" w:themeColor="text1"/>
          <w:sz w:val="22"/>
          <w:szCs w:val="22"/>
          <w:lang w:val="en-GB"/>
        </w:rPr>
        <w:t>, Communication &amp; Partnerships Manager</w:t>
      </w:r>
      <w:r>
        <w:rPr>
          <w:rFonts w:ascii="Montserrat" w:hAnsi="Montserrat"/>
          <w:color w:val="000000" w:themeColor="text1"/>
          <w:sz w:val="22"/>
          <w:szCs w:val="22"/>
          <w:lang w:val="en-GB"/>
        </w:rPr>
        <w:t>, Virchow Foundation for Global Health</w:t>
      </w:r>
    </w:p>
    <w:p w14:paraId="4BA288BC" w14:textId="42738BF2" w:rsidR="00601D32" w:rsidRPr="00157FCA" w:rsidRDefault="00001C33" w:rsidP="00DA2C33">
      <w:pPr>
        <w:jc w:val="both"/>
        <w:rPr>
          <w:rFonts w:ascii="Montserrat" w:hAnsi="Montserrat"/>
          <w:color w:val="D5BE8B"/>
          <w:sz w:val="22"/>
          <w:szCs w:val="22"/>
          <w:lang w:val="en-GB"/>
        </w:rPr>
      </w:pPr>
      <w:hyperlink r:id="rId32" w:history="1">
        <w:r w:rsidR="002505F7" w:rsidRPr="002505F7">
          <w:rPr>
            <w:rStyle w:val="Hyperlink"/>
            <w:rFonts w:ascii="Montserrat" w:hAnsi="Montserrat"/>
            <w:sz w:val="22"/>
            <w:szCs w:val="22"/>
            <w:lang w:val="en-GB"/>
          </w:rPr>
          <w:t>steffi.gasteiger@virchow.foundation</w:t>
        </w:r>
      </w:hyperlink>
      <w:r w:rsidR="00601D32" w:rsidRPr="00157FCA">
        <w:rPr>
          <w:rFonts w:ascii="Montserrat" w:hAnsi="Montserrat"/>
          <w:color w:val="D5BE8B"/>
          <w:sz w:val="22"/>
          <w:szCs w:val="22"/>
          <w:lang w:val="en-GB"/>
        </w:rPr>
        <w:t xml:space="preserve"> </w:t>
      </w:r>
      <w:r w:rsidR="00601D32" w:rsidRPr="00157FCA">
        <w:rPr>
          <w:rFonts w:ascii="Montserrat" w:hAnsi="Montserrat"/>
          <w:color w:val="000000" w:themeColor="text1"/>
          <w:sz w:val="22"/>
          <w:szCs w:val="22"/>
          <w:lang w:val="en-GB"/>
        </w:rPr>
        <w:t xml:space="preserve">/ </w:t>
      </w:r>
      <w:hyperlink r:id="rId33" w:history="1">
        <w:r w:rsidR="00601D32" w:rsidRPr="00157FCA">
          <w:rPr>
            <w:rStyle w:val="Hyperlink"/>
            <w:rFonts w:ascii="Montserrat" w:hAnsi="Montserrat"/>
            <w:sz w:val="22"/>
            <w:szCs w:val="22"/>
            <w:lang w:val="en-GB"/>
          </w:rPr>
          <w:t>press@virchow.foundation</w:t>
        </w:r>
      </w:hyperlink>
      <w:r w:rsidR="00601D32" w:rsidRPr="00157FCA">
        <w:rPr>
          <w:rFonts w:ascii="Montserrat" w:hAnsi="Montserrat"/>
          <w:color w:val="D5BE8B"/>
          <w:sz w:val="22"/>
          <w:szCs w:val="22"/>
          <w:lang w:val="en-GB"/>
        </w:rPr>
        <w:t xml:space="preserve"> </w:t>
      </w:r>
    </w:p>
    <w:sectPr w:rsidR="00601D32" w:rsidRPr="00157FCA" w:rsidSect="00E31413">
      <w:footerReference w:type="defaul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3171" w14:textId="77777777" w:rsidR="00D90EB2" w:rsidRDefault="00D90EB2" w:rsidP="00F2146D">
      <w:r>
        <w:separator/>
      </w:r>
    </w:p>
  </w:endnote>
  <w:endnote w:type="continuationSeparator" w:id="0">
    <w:p w14:paraId="323D866E" w14:textId="77777777" w:rsidR="00D90EB2" w:rsidRDefault="00D90EB2" w:rsidP="00F2146D">
      <w:r>
        <w:continuationSeparator/>
      </w:r>
    </w:p>
  </w:endnote>
  <w:endnote w:type="continuationNotice" w:id="1">
    <w:p w14:paraId="24B6C34A" w14:textId="77777777" w:rsidR="00D90EB2" w:rsidRDefault="00D90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Montserrat Light">
    <w:panose1 w:val="000004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9CE7" w14:textId="77777777" w:rsidR="006C7AD5" w:rsidRPr="00157FCA" w:rsidRDefault="006C7AD5">
    <w:pPr>
      <w:pStyle w:val="Footer"/>
      <w:jc w:val="center"/>
      <w:rPr>
        <w:rFonts w:ascii="Montserrat Light" w:hAnsi="Montserrat Light"/>
        <w:color w:val="000000" w:themeColor="text1"/>
        <w:sz w:val="20"/>
        <w:szCs w:val="20"/>
      </w:rPr>
    </w:pPr>
    <w:r w:rsidRPr="00157FCA">
      <w:rPr>
        <w:rFonts w:ascii="Montserrat Light" w:hAnsi="Montserrat Light"/>
        <w:color w:val="000000" w:themeColor="text1"/>
        <w:sz w:val="20"/>
        <w:szCs w:val="20"/>
      </w:rPr>
      <w:t xml:space="preserve">Page </w:t>
    </w:r>
    <w:r w:rsidRPr="00157FCA">
      <w:rPr>
        <w:rFonts w:ascii="Montserrat Light" w:hAnsi="Montserrat Light"/>
        <w:color w:val="000000" w:themeColor="text1"/>
        <w:sz w:val="20"/>
        <w:szCs w:val="20"/>
      </w:rPr>
      <w:fldChar w:fldCharType="begin"/>
    </w:r>
    <w:r w:rsidRPr="00157FCA">
      <w:rPr>
        <w:rFonts w:ascii="Montserrat Light" w:hAnsi="Montserrat Light"/>
        <w:color w:val="000000" w:themeColor="text1"/>
        <w:sz w:val="20"/>
        <w:szCs w:val="20"/>
      </w:rPr>
      <w:instrText xml:space="preserve"> PAGE  \* Arabic  \* MERGEFORMAT </w:instrText>
    </w:r>
    <w:r w:rsidRPr="00157FCA">
      <w:rPr>
        <w:rFonts w:ascii="Montserrat Light" w:hAnsi="Montserrat Light"/>
        <w:color w:val="000000" w:themeColor="text1"/>
        <w:sz w:val="20"/>
        <w:szCs w:val="20"/>
      </w:rPr>
      <w:fldChar w:fldCharType="separate"/>
    </w:r>
    <w:r w:rsidRPr="00157FCA">
      <w:rPr>
        <w:rFonts w:ascii="Montserrat Light" w:hAnsi="Montserrat Light"/>
        <w:noProof/>
        <w:color w:val="000000" w:themeColor="text1"/>
        <w:sz w:val="20"/>
        <w:szCs w:val="20"/>
      </w:rPr>
      <w:t>2</w:t>
    </w:r>
    <w:r w:rsidRPr="00157FCA">
      <w:rPr>
        <w:rFonts w:ascii="Montserrat Light" w:hAnsi="Montserrat Light"/>
        <w:color w:val="000000" w:themeColor="text1"/>
        <w:sz w:val="20"/>
        <w:szCs w:val="20"/>
      </w:rPr>
      <w:fldChar w:fldCharType="end"/>
    </w:r>
    <w:r w:rsidRPr="00157FCA">
      <w:rPr>
        <w:rFonts w:ascii="Montserrat Light" w:hAnsi="Montserrat Light"/>
        <w:color w:val="000000" w:themeColor="text1"/>
        <w:sz w:val="20"/>
        <w:szCs w:val="20"/>
      </w:rPr>
      <w:t xml:space="preserve"> of </w:t>
    </w:r>
    <w:r w:rsidRPr="00157FCA">
      <w:rPr>
        <w:rFonts w:ascii="Montserrat Light" w:hAnsi="Montserrat Light"/>
        <w:color w:val="000000" w:themeColor="text1"/>
        <w:sz w:val="20"/>
        <w:szCs w:val="20"/>
      </w:rPr>
      <w:fldChar w:fldCharType="begin"/>
    </w:r>
    <w:r w:rsidRPr="00157FCA">
      <w:rPr>
        <w:rFonts w:ascii="Montserrat Light" w:hAnsi="Montserrat Light"/>
        <w:color w:val="000000" w:themeColor="text1"/>
        <w:sz w:val="20"/>
        <w:szCs w:val="20"/>
      </w:rPr>
      <w:instrText xml:space="preserve"> NUMPAGES  \* Arabic  \* MERGEFORMAT </w:instrText>
    </w:r>
    <w:r w:rsidRPr="00157FCA">
      <w:rPr>
        <w:rFonts w:ascii="Montserrat Light" w:hAnsi="Montserrat Light"/>
        <w:color w:val="000000" w:themeColor="text1"/>
        <w:sz w:val="20"/>
        <w:szCs w:val="20"/>
      </w:rPr>
      <w:fldChar w:fldCharType="separate"/>
    </w:r>
    <w:r w:rsidRPr="00157FCA">
      <w:rPr>
        <w:rFonts w:ascii="Montserrat Light" w:hAnsi="Montserrat Light"/>
        <w:noProof/>
        <w:color w:val="000000" w:themeColor="text1"/>
        <w:sz w:val="20"/>
        <w:szCs w:val="20"/>
      </w:rPr>
      <w:t>2</w:t>
    </w:r>
    <w:r w:rsidRPr="00157FCA">
      <w:rPr>
        <w:rFonts w:ascii="Montserrat Light" w:hAnsi="Montserrat Light"/>
        <w:color w:val="000000" w:themeColor="text1"/>
        <w:sz w:val="20"/>
        <w:szCs w:val="20"/>
      </w:rPr>
      <w:fldChar w:fldCharType="end"/>
    </w:r>
  </w:p>
  <w:p w14:paraId="1CBA9B1F" w14:textId="77777777" w:rsidR="006C7AD5" w:rsidRDefault="006C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6854" w14:textId="77777777" w:rsidR="00D90EB2" w:rsidRDefault="00D90EB2" w:rsidP="00F2146D">
      <w:r>
        <w:separator/>
      </w:r>
    </w:p>
  </w:footnote>
  <w:footnote w:type="continuationSeparator" w:id="0">
    <w:p w14:paraId="3AD639A6" w14:textId="77777777" w:rsidR="00D90EB2" w:rsidRDefault="00D90EB2" w:rsidP="00F2146D">
      <w:r>
        <w:continuationSeparator/>
      </w:r>
    </w:p>
  </w:footnote>
  <w:footnote w:type="continuationNotice" w:id="1">
    <w:p w14:paraId="701E2D78" w14:textId="77777777" w:rsidR="00D90EB2" w:rsidRDefault="00D90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92B"/>
    <w:multiLevelType w:val="hybridMultilevel"/>
    <w:tmpl w:val="FE2C7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A89"/>
    <w:multiLevelType w:val="hybridMultilevel"/>
    <w:tmpl w:val="811A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77E5"/>
    <w:multiLevelType w:val="hybridMultilevel"/>
    <w:tmpl w:val="A616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6DFC"/>
    <w:multiLevelType w:val="hybridMultilevel"/>
    <w:tmpl w:val="4D8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2FB3"/>
    <w:multiLevelType w:val="hybridMultilevel"/>
    <w:tmpl w:val="5364A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33A11"/>
    <w:multiLevelType w:val="hybridMultilevel"/>
    <w:tmpl w:val="B448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C418A"/>
    <w:multiLevelType w:val="hybridMultilevel"/>
    <w:tmpl w:val="2D38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2774C"/>
    <w:multiLevelType w:val="multilevel"/>
    <w:tmpl w:val="D12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67DF5"/>
    <w:multiLevelType w:val="hybridMultilevel"/>
    <w:tmpl w:val="EE5833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0B126B"/>
    <w:multiLevelType w:val="hybridMultilevel"/>
    <w:tmpl w:val="EBDC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C1284"/>
    <w:multiLevelType w:val="hybridMultilevel"/>
    <w:tmpl w:val="0AD8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91EEA"/>
    <w:multiLevelType w:val="hybridMultilevel"/>
    <w:tmpl w:val="36E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C1149"/>
    <w:multiLevelType w:val="hybridMultilevel"/>
    <w:tmpl w:val="A7CA6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276003">
    <w:abstractNumId w:val="2"/>
  </w:num>
  <w:num w:numId="2" w16cid:durableId="40447182">
    <w:abstractNumId w:val="0"/>
  </w:num>
  <w:num w:numId="3" w16cid:durableId="1905791876">
    <w:abstractNumId w:val="7"/>
  </w:num>
  <w:num w:numId="4" w16cid:durableId="1759789857">
    <w:abstractNumId w:val="1"/>
  </w:num>
  <w:num w:numId="5" w16cid:durableId="1441416738">
    <w:abstractNumId w:val="9"/>
  </w:num>
  <w:num w:numId="6" w16cid:durableId="1740513639">
    <w:abstractNumId w:val="3"/>
  </w:num>
  <w:num w:numId="7" w16cid:durableId="2093353206">
    <w:abstractNumId w:val="11"/>
  </w:num>
  <w:num w:numId="8" w16cid:durableId="1783451780">
    <w:abstractNumId w:val="4"/>
  </w:num>
  <w:num w:numId="9" w16cid:durableId="1243418208">
    <w:abstractNumId w:val="6"/>
  </w:num>
  <w:num w:numId="10" w16cid:durableId="1238396842">
    <w:abstractNumId w:val="5"/>
  </w:num>
  <w:num w:numId="11" w16cid:durableId="1684162046">
    <w:abstractNumId w:val="10"/>
  </w:num>
  <w:num w:numId="12" w16cid:durableId="1064716368">
    <w:abstractNumId w:val="12"/>
  </w:num>
  <w:num w:numId="13" w16cid:durableId="1929271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65"/>
    <w:rsid w:val="00023ABB"/>
    <w:rsid w:val="00025FF0"/>
    <w:rsid w:val="000321AC"/>
    <w:rsid w:val="0004128D"/>
    <w:rsid w:val="000440F7"/>
    <w:rsid w:val="000468AE"/>
    <w:rsid w:val="00047897"/>
    <w:rsid w:val="000752C8"/>
    <w:rsid w:val="00076CCA"/>
    <w:rsid w:val="00090FB1"/>
    <w:rsid w:val="000C50B0"/>
    <w:rsid w:val="000E1900"/>
    <w:rsid w:val="000E5434"/>
    <w:rsid w:val="000F07B5"/>
    <w:rsid w:val="000F3E42"/>
    <w:rsid w:val="00103038"/>
    <w:rsid w:val="0010769D"/>
    <w:rsid w:val="00114D55"/>
    <w:rsid w:val="00116CDE"/>
    <w:rsid w:val="00124E16"/>
    <w:rsid w:val="001252D7"/>
    <w:rsid w:val="0013556E"/>
    <w:rsid w:val="001456C9"/>
    <w:rsid w:val="0015037F"/>
    <w:rsid w:val="001539AC"/>
    <w:rsid w:val="00157FCA"/>
    <w:rsid w:val="0017108E"/>
    <w:rsid w:val="001A59E8"/>
    <w:rsid w:val="001A78FE"/>
    <w:rsid w:val="001C0C1B"/>
    <w:rsid w:val="001C357D"/>
    <w:rsid w:val="001E4ADA"/>
    <w:rsid w:val="001F723B"/>
    <w:rsid w:val="00206C80"/>
    <w:rsid w:val="00226270"/>
    <w:rsid w:val="00227ADC"/>
    <w:rsid w:val="00246517"/>
    <w:rsid w:val="002505F7"/>
    <w:rsid w:val="0028243B"/>
    <w:rsid w:val="002836A8"/>
    <w:rsid w:val="00283B3A"/>
    <w:rsid w:val="00286679"/>
    <w:rsid w:val="00290468"/>
    <w:rsid w:val="002966EB"/>
    <w:rsid w:val="002B446C"/>
    <w:rsid w:val="002C5002"/>
    <w:rsid w:val="002D214E"/>
    <w:rsid w:val="002E0262"/>
    <w:rsid w:val="002F5B69"/>
    <w:rsid w:val="002F72FE"/>
    <w:rsid w:val="0031215E"/>
    <w:rsid w:val="0032291D"/>
    <w:rsid w:val="00323AAB"/>
    <w:rsid w:val="0033292F"/>
    <w:rsid w:val="0033344C"/>
    <w:rsid w:val="00335D88"/>
    <w:rsid w:val="00337A49"/>
    <w:rsid w:val="00345CD8"/>
    <w:rsid w:val="003671DA"/>
    <w:rsid w:val="00374B3F"/>
    <w:rsid w:val="00375FB5"/>
    <w:rsid w:val="003836A1"/>
    <w:rsid w:val="003860C6"/>
    <w:rsid w:val="00390BB9"/>
    <w:rsid w:val="0039162A"/>
    <w:rsid w:val="003942B8"/>
    <w:rsid w:val="003C3730"/>
    <w:rsid w:val="003E4044"/>
    <w:rsid w:val="003F171A"/>
    <w:rsid w:val="003F31DB"/>
    <w:rsid w:val="003F63B2"/>
    <w:rsid w:val="004118BD"/>
    <w:rsid w:val="0042441E"/>
    <w:rsid w:val="00424C88"/>
    <w:rsid w:val="004303B9"/>
    <w:rsid w:val="004347C6"/>
    <w:rsid w:val="0044067B"/>
    <w:rsid w:val="004465EA"/>
    <w:rsid w:val="00451EDA"/>
    <w:rsid w:val="00456FC6"/>
    <w:rsid w:val="00462A08"/>
    <w:rsid w:val="004669EC"/>
    <w:rsid w:val="00470507"/>
    <w:rsid w:val="00496C15"/>
    <w:rsid w:val="00497BC0"/>
    <w:rsid w:val="00497E51"/>
    <w:rsid w:val="004A09BE"/>
    <w:rsid w:val="004A38E7"/>
    <w:rsid w:val="004B24EF"/>
    <w:rsid w:val="004B3742"/>
    <w:rsid w:val="004C67AF"/>
    <w:rsid w:val="004D525A"/>
    <w:rsid w:val="004D79AB"/>
    <w:rsid w:val="004E10F6"/>
    <w:rsid w:val="005118E3"/>
    <w:rsid w:val="00516BEF"/>
    <w:rsid w:val="00522429"/>
    <w:rsid w:val="005431FF"/>
    <w:rsid w:val="00543A79"/>
    <w:rsid w:val="00550785"/>
    <w:rsid w:val="00551F85"/>
    <w:rsid w:val="005532DB"/>
    <w:rsid w:val="005708CA"/>
    <w:rsid w:val="0057283E"/>
    <w:rsid w:val="005869F3"/>
    <w:rsid w:val="00591D80"/>
    <w:rsid w:val="00597E20"/>
    <w:rsid w:val="005A01FB"/>
    <w:rsid w:val="005A6E55"/>
    <w:rsid w:val="005B555E"/>
    <w:rsid w:val="005B680D"/>
    <w:rsid w:val="005C3AA7"/>
    <w:rsid w:val="005D038B"/>
    <w:rsid w:val="005F4D61"/>
    <w:rsid w:val="005F5028"/>
    <w:rsid w:val="005F5A87"/>
    <w:rsid w:val="00601D32"/>
    <w:rsid w:val="00612F25"/>
    <w:rsid w:val="00622E41"/>
    <w:rsid w:val="00623132"/>
    <w:rsid w:val="00641A49"/>
    <w:rsid w:val="00646EC2"/>
    <w:rsid w:val="00652F6C"/>
    <w:rsid w:val="00653F74"/>
    <w:rsid w:val="00666F59"/>
    <w:rsid w:val="00685348"/>
    <w:rsid w:val="006A0C55"/>
    <w:rsid w:val="006A14CC"/>
    <w:rsid w:val="006A7565"/>
    <w:rsid w:val="006B686C"/>
    <w:rsid w:val="006C7958"/>
    <w:rsid w:val="006C7AD5"/>
    <w:rsid w:val="006D1F89"/>
    <w:rsid w:val="006D389E"/>
    <w:rsid w:val="006D6204"/>
    <w:rsid w:val="006E31F1"/>
    <w:rsid w:val="006E4894"/>
    <w:rsid w:val="006F7300"/>
    <w:rsid w:val="00702DB8"/>
    <w:rsid w:val="00705414"/>
    <w:rsid w:val="00713F10"/>
    <w:rsid w:val="007157FC"/>
    <w:rsid w:val="00722195"/>
    <w:rsid w:val="007356C9"/>
    <w:rsid w:val="00742D19"/>
    <w:rsid w:val="00747BEB"/>
    <w:rsid w:val="00747E94"/>
    <w:rsid w:val="007541FB"/>
    <w:rsid w:val="00756E52"/>
    <w:rsid w:val="0076384F"/>
    <w:rsid w:val="00771ECB"/>
    <w:rsid w:val="00772F45"/>
    <w:rsid w:val="0078321D"/>
    <w:rsid w:val="007A2055"/>
    <w:rsid w:val="007B1121"/>
    <w:rsid w:val="007C6613"/>
    <w:rsid w:val="007C6F09"/>
    <w:rsid w:val="007E31C3"/>
    <w:rsid w:val="007F2B64"/>
    <w:rsid w:val="00801141"/>
    <w:rsid w:val="008254B8"/>
    <w:rsid w:val="00825E0E"/>
    <w:rsid w:val="00832818"/>
    <w:rsid w:val="0085638E"/>
    <w:rsid w:val="0086647D"/>
    <w:rsid w:val="00867505"/>
    <w:rsid w:val="00874D01"/>
    <w:rsid w:val="008766CA"/>
    <w:rsid w:val="0088077B"/>
    <w:rsid w:val="008829A1"/>
    <w:rsid w:val="008978F3"/>
    <w:rsid w:val="008C360E"/>
    <w:rsid w:val="008D0F0A"/>
    <w:rsid w:val="008D4FFD"/>
    <w:rsid w:val="008D5A32"/>
    <w:rsid w:val="008E5888"/>
    <w:rsid w:val="008E785A"/>
    <w:rsid w:val="008F23F0"/>
    <w:rsid w:val="008F2CD6"/>
    <w:rsid w:val="00900192"/>
    <w:rsid w:val="00912169"/>
    <w:rsid w:val="00913E62"/>
    <w:rsid w:val="009160C0"/>
    <w:rsid w:val="00927FCC"/>
    <w:rsid w:val="00935DD1"/>
    <w:rsid w:val="00936847"/>
    <w:rsid w:val="00937FE1"/>
    <w:rsid w:val="00952C32"/>
    <w:rsid w:val="00964426"/>
    <w:rsid w:val="00965EF1"/>
    <w:rsid w:val="0097495C"/>
    <w:rsid w:val="00980126"/>
    <w:rsid w:val="009808BD"/>
    <w:rsid w:val="009810EC"/>
    <w:rsid w:val="00987126"/>
    <w:rsid w:val="009B6784"/>
    <w:rsid w:val="009C27A3"/>
    <w:rsid w:val="009C3A98"/>
    <w:rsid w:val="009E2F59"/>
    <w:rsid w:val="009F24FB"/>
    <w:rsid w:val="009F4E61"/>
    <w:rsid w:val="00A0132E"/>
    <w:rsid w:val="00A044C8"/>
    <w:rsid w:val="00A32C89"/>
    <w:rsid w:val="00A40FE6"/>
    <w:rsid w:val="00A41A70"/>
    <w:rsid w:val="00A51754"/>
    <w:rsid w:val="00A52080"/>
    <w:rsid w:val="00A54A0D"/>
    <w:rsid w:val="00A75C81"/>
    <w:rsid w:val="00A94683"/>
    <w:rsid w:val="00AA0E19"/>
    <w:rsid w:val="00AA2FD2"/>
    <w:rsid w:val="00AA6A48"/>
    <w:rsid w:val="00AC4EAF"/>
    <w:rsid w:val="00AD1128"/>
    <w:rsid w:val="00AD1365"/>
    <w:rsid w:val="00AD7654"/>
    <w:rsid w:val="00AE0A4D"/>
    <w:rsid w:val="00AE1E90"/>
    <w:rsid w:val="00B243F6"/>
    <w:rsid w:val="00B26F8A"/>
    <w:rsid w:val="00B2720F"/>
    <w:rsid w:val="00B502E2"/>
    <w:rsid w:val="00B55881"/>
    <w:rsid w:val="00B853FE"/>
    <w:rsid w:val="00BC0A58"/>
    <w:rsid w:val="00BD454F"/>
    <w:rsid w:val="00BD719F"/>
    <w:rsid w:val="00BE06E9"/>
    <w:rsid w:val="00BE2EEC"/>
    <w:rsid w:val="00BE33A6"/>
    <w:rsid w:val="00BF25F9"/>
    <w:rsid w:val="00C00399"/>
    <w:rsid w:val="00C119DA"/>
    <w:rsid w:val="00C14CC2"/>
    <w:rsid w:val="00C222A4"/>
    <w:rsid w:val="00C22712"/>
    <w:rsid w:val="00C23B16"/>
    <w:rsid w:val="00C50F09"/>
    <w:rsid w:val="00C57057"/>
    <w:rsid w:val="00C648E8"/>
    <w:rsid w:val="00C71582"/>
    <w:rsid w:val="00C811ED"/>
    <w:rsid w:val="00C84990"/>
    <w:rsid w:val="00C86513"/>
    <w:rsid w:val="00C86E34"/>
    <w:rsid w:val="00C90378"/>
    <w:rsid w:val="00C915ED"/>
    <w:rsid w:val="00CA765A"/>
    <w:rsid w:val="00CB09F6"/>
    <w:rsid w:val="00CB5152"/>
    <w:rsid w:val="00CC2CB8"/>
    <w:rsid w:val="00CC3BD8"/>
    <w:rsid w:val="00CD1F99"/>
    <w:rsid w:val="00CD7531"/>
    <w:rsid w:val="00CE3ACC"/>
    <w:rsid w:val="00CF3166"/>
    <w:rsid w:val="00D05A63"/>
    <w:rsid w:val="00D12681"/>
    <w:rsid w:val="00D13775"/>
    <w:rsid w:val="00D163F0"/>
    <w:rsid w:val="00D20C06"/>
    <w:rsid w:val="00D83874"/>
    <w:rsid w:val="00D85961"/>
    <w:rsid w:val="00D90EB2"/>
    <w:rsid w:val="00D96EA6"/>
    <w:rsid w:val="00D973D6"/>
    <w:rsid w:val="00DA16D5"/>
    <w:rsid w:val="00DA2C33"/>
    <w:rsid w:val="00DB2D14"/>
    <w:rsid w:val="00DC129C"/>
    <w:rsid w:val="00DD2897"/>
    <w:rsid w:val="00DE0091"/>
    <w:rsid w:val="00DE35E8"/>
    <w:rsid w:val="00DE37CF"/>
    <w:rsid w:val="00DF063F"/>
    <w:rsid w:val="00DF0DF9"/>
    <w:rsid w:val="00DF5C29"/>
    <w:rsid w:val="00E01260"/>
    <w:rsid w:val="00E07410"/>
    <w:rsid w:val="00E079D6"/>
    <w:rsid w:val="00E125B1"/>
    <w:rsid w:val="00E13864"/>
    <w:rsid w:val="00E242B1"/>
    <w:rsid w:val="00E31413"/>
    <w:rsid w:val="00E3324F"/>
    <w:rsid w:val="00E37A94"/>
    <w:rsid w:val="00E44465"/>
    <w:rsid w:val="00E5058A"/>
    <w:rsid w:val="00E54336"/>
    <w:rsid w:val="00E55DC6"/>
    <w:rsid w:val="00E606D1"/>
    <w:rsid w:val="00E67D04"/>
    <w:rsid w:val="00E73BCE"/>
    <w:rsid w:val="00E8738F"/>
    <w:rsid w:val="00E90307"/>
    <w:rsid w:val="00E93A94"/>
    <w:rsid w:val="00EB0902"/>
    <w:rsid w:val="00EB13E5"/>
    <w:rsid w:val="00ED173B"/>
    <w:rsid w:val="00ED3123"/>
    <w:rsid w:val="00ED3864"/>
    <w:rsid w:val="00EE4F62"/>
    <w:rsid w:val="00EE6CB0"/>
    <w:rsid w:val="00EF003D"/>
    <w:rsid w:val="00F05AE7"/>
    <w:rsid w:val="00F07822"/>
    <w:rsid w:val="00F123E7"/>
    <w:rsid w:val="00F2146D"/>
    <w:rsid w:val="00F22D61"/>
    <w:rsid w:val="00F2448C"/>
    <w:rsid w:val="00F33795"/>
    <w:rsid w:val="00F36589"/>
    <w:rsid w:val="00F46311"/>
    <w:rsid w:val="00F71E96"/>
    <w:rsid w:val="00F734F8"/>
    <w:rsid w:val="00F741DC"/>
    <w:rsid w:val="00F773F8"/>
    <w:rsid w:val="00F81337"/>
    <w:rsid w:val="00F84088"/>
    <w:rsid w:val="00F915AA"/>
    <w:rsid w:val="00F92B86"/>
    <w:rsid w:val="00F959BA"/>
    <w:rsid w:val="00FA361F"/>
    <w:rsid w:val="00FC0064"/>
    <w:rsid w:val="00FE1261"/>
    <w:rsid w:val="00FE3E19"/>
    <w:rsid w:val="00FF0746"/>
    <w:rsid w:val="00FF0F1D"/>
    <w:rsid w:val="00FF1BC2"/>
    <w:rsid w:val="2358C8EC"/>
    <w:rsid w:val="74E4190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BC0F"/>
  <w15:chartTrackingRefBased/>
  <w15:docId w15:val="{0C257B4E-5C1F-EE44-B098-5ED48E2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autoRedefine/>
    <w:uiPriority w:val="9"/>
    <w:qFormat/>
    <w:rsid w:val="00713F10"/>
    <w:pPr>
      <w:keepNext/>
      <w:keepLines/>
      <w:spacing w:before="240" w:line="360" w:lineRule="auto"/>
      <w:jc w:val="both"/>
      <w:outlineLvl w:val="0"/>
    </w:pPr>
    <w:rPr>
      <w:rFonts w:ascii="Arial" w:eastAsiaTheme="majorEastAsia" w:hAnsi="Arial" w:cstheme="majorBidi"/>
      <w:color w:val="000000" w:themeColor="text1"/>
      <w:sz w:val="28"/>
      <w:szCs w:val="32"/>
    </w:rPr>
  </w:style>
  <w:style w:type="paragraph" w:styleId="Heading2">
    <w:name w:val="heading 2"/>
    <w:basedOn w:val="Normal"/>
    <w:next w:val="BodyText"/>
    <w:link w:val="Heading2Char"/>
    <w:autoRedefine/>
    <w:uiPriority w:val="9"/>
    <w:semiHidden/>
    <w:unhideWhenUsed/>
    <w:qFormat/>
    <w:rsid w:val="00713F10"/>
    <w:pPr>
      <w:keepNext/>
      <w:keepLines/>
      <w:spacing w:before="40" w:line="360" w:lineRule="auto"/>
      <w:jc w:val="both"/>
      <w:outlineLvl w:val="1"/>
    </w:pPr>
    <w:rPr>
      <w:rFonts w:ascii="Arial" w:eastAsiaTheme="majorEastAsia" w:hAnsi="Arial" w:cstheme="majorBidi"/>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F10"/>
    <w:rPr>
      <w:rFonts w:ascii="Arial" w:eastAsiaTheme="majorEastAsia" w:hAnsi="Arial" w:cstheme="majorBidi"/>
      <w:color w:val="000000" w:themeColor="text1"/>
      <w:sz w:val="28"/>
      <w:szCs w:val="32"/>
    </w:rPr>
  </w:style>
  <w:style w:type="paragraph" w:styleId="BodyText">
    <w:name w:val="Body Text"/>
    <w:basedOn w:val="Normal"/>
    <w:link w:val="BodyTextChar"/>
    <w:uiPriority w:val="99"/>
    <w:semiHidden/>
    <w:unhideWhenUsed/>
    <w:rsid w:val="00713F10"/>
    <w:pPr>
      <w:spacing w:after="120"/>
    </w:pPr>
  </w:style>
  <w:style w:type="character" w:customStyle="1" w:styleId="BodyTextChar">
    <w:name w:val="Body Text Char"/>
    <w:basedOn w:val="DefaultParagraphFont"/>
    <w:link w:val="BodyText"/>
    <w:uiPriority w:val="99"/>
    <w:semiHidden/>
    <w:rsid w:val="00713F10"/>
  </w:style>
  <w:style w:type="character" w:customStyle="1" w:styleId="Heading2Char">
    <w:name w:val="Heading 2 Char"/>
    <w:basedOn w:val="DefaultParagraphFont"/>
    <w:link w:val="Heading2"/>
    <w:uiPriority w:val="9"/>
    <w:semiHidden/>
    <w:rsid w:val="00713F10"/>
    <w:rPr>
      <w:rFonts w:ascii="Arial" w:eastAsiaTheme="majorEastAsia" w:hAnsi="Arial" w:cstheme="majorBidi"/>
      <w:color w:val="000000" w:themeColor="text1"/>
      <w:sz w:val="22"/>
      <w:szCs w:val="26"/>
    </w:rPr>
  </w:style>
  <w:style w:type="paragraph" w:styleId="Header">
    <w:name w:val="header"/>
    <w:basedOn w:val="Normal"/>
    <w:link w:val="HeaderChar"/>
    <w:uiPriority w:val="99"/>
    <w:unhideWhenUsed/>
    <w:rsid w:val="00F2146D"/>
    <w:pPr>
      <w:tabs>
        <w:tab w:val="center" w:pos="4513"/>
        <w:tab w:val="right" w:pos="9026"/>
      </w:tabs>
    </w:pPr>
  </w:style>
  <w:style w:type="character" w:customStyle="1" w:styleId="HeaderChar">
    <w:name w:val="Header Char"/>
    <w:basedOn w:val="DefaultParagraphFont"/>
    <w:link w:val="Header"/>
    <w:uiPriority w:val="99"/>
    <w:rsid w:val="00F2146D"/>
  </w:style>
  <w:style w:type="paragraph" w:styleId="Footer">
    <w:name w:val="footer"/>
    <w:basedOn w:val="Normal"/>
    <w:link w:val="FooterChar"/>
    <w:uiPriority w:val="99"/>
    <w:unhideWhenUsed/>
    <w:rsid w:val="00F2146D"/>
    <w:pPr>
      <w:tabs>
        <w:tab w:val="center" w:pos="4513"/>
        <w:tab w:val="right" w:pos="9026"/>
      </w:tabs>
    </w:pPr>
  </w:style>
  <w:style w:type="character" w:customStyle="1" w:styleId="FooterChar">
    <w:name w:val="Footer Char"/>
    <w:basedOn w:val="DefaultParagraphFont"/>
    <w:link w:val="Footer"/>
    <w:uiPriority w:val="99"/>
    <w:rsid w:val="00F2146D"/>
  </w:style>
  <w:style w:type="paragraph" w:styleId="ListParagraph">
    <w:name w:val="List Paragraph"/>
    <w:basedOn w:val="Normal"/>
    <w:uiPriority w:val="34"/>
    <w:qFormat/>
    <w:rsid w:val="00E90307"/>
    <w:pPr>
      <w:ind w:left="720"/>
      <w:contextualSpacing/>
    </w:pPr>
  </w:style>
  <w:style w:type="character" w:styleId="Hyperlink">
    <w:name w:val="Hyperlink"/>
    <w:basedOn w:val="DefaultParagraphFont"/>
    <w:uiPriority w:val="99"/>
    <w:unhideWhenUsed/>
    <w:rsid w:val="00E90307"/>
    <w:rPr>
      <w:color w:val="0563C1" w:themeColor="hyperlink"/>
      <w:u w:val="single"/>
    </w:rPr>
  </w:style>
  <w:style w:type="character" w:styleId="UnresolvedMention">
    <w:name w:val="Unresolved Mention"/>
    <w:basedOn w:val="DefaultParagraphFont"/>
    <w:uiPriority w:val="99"/>
    <w:semiHidden/>
    <w:unhideWhenUsed/>
    <w:rsid w:val="00E90307"/>
    <w:rPr>
      <w:color w:val="605E5C"/>
      <w:shd w:val="clear" w:color="auto" w:fill="E1DFDD"/>
    </w:rPr>
  </w:style>
  <w:style w:type="paragraph" w:styleId="NormalWeb">
    <w:name w:val="Normal (Web)"/>
    <w:basedOn w:val="Normal"/>
    <w:uiPriority w:val="99"/>
    <w:semiHidden/>
    <w:unhideWhenUsed/>
    <w:rsid w:val="0010769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20C0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C33"/>
  </w:style>
  <w:style w:type="character" w:styleId="CommentReference">
    <w:name w:val="annotation reference"/>
    <w:basedOn w:val="DefaultParagraphFont"/>
    <w:uiPriority w:val="99"/>
    <w:semiHidden/>
    <w:unhideWhenUsed/>
    <w:rsid w:val="0028243B"/>
    <w:rPr>
      <w:sz w:val="16"/>
      <w:szCs w:val="16"/>
    </w:rPr>
  </w:style>
  <w:style w:type="paragraph" w:styleId="CommentText">
    <w:name w:val="annotation text"/>
    <w:basedOn w:val="Normal"/>
    <w:link w:val="CommentTextChar"/>
    <w:uiPriority w:val="99"/>
    <w:unhideWhenUsed/>
    <w:rsid w:val="0028243B"/>
    <w:rPr>
      <w:sz w:val="20"/>
      <w:szCs w:val="20"/>
    </w:rPr>
  </w:style>
  <w:style w:type="character" w:customStyle="1" w:styleId="CommentTextChar">
    <w:name w:val="Comment Text Char"/>
    <w:basedOn w:val="DefaultParagraphFont"/>
    <w:link w:val="CommentText"/>
    <w:uiPriority w:val="99"/>
    <w:rsid w:val="0028243B"/>
    <w:rPr>
      <w:sz w:val="20"/>
      <w:szCs w:val="20"/>
    </w:rPr>
  </w:style>
  <w:style w:type="paragraph" w:styleId="CommentSubject">
    <w:name w:val="annotation subject"/>
    <w:basedOn w:val="CommentText"/>
    <w:next w:val="CommentText"/>
    <w:link w:val="CommentSubjectChar"/>
    <w:uiPriority w:val="99"/>
    <w:semiHidden/>
    <w:unhideWhenUsed/>
    <w:rsid w:val="0028243B"/>
    <w:rPr>
      <w:b/>
      <w:bCs/>
    </w:rPr>
  </w:style>
  <w:style w:type="character" w:customStyle="1" w:styleId="CommentSubjectChar">
    <w:name w:val="Comment Subject Char"/>
    <w:basedOn w:val="CommentTextChar"/>
    <w:link w:val="CommentSubject"/>
    <w:uiPriority w:val="99"/>
    <w:semiHidden/>
    <w:rsid w:val="0028243B"/>
    <w:rPr>
      <w:b/>
      <w:bCs/>
      <w:sz w:val="20"/>
      <w:szCs w:val="20"/>
    </w:rPr>
  </w:style>
  <w:style w:type="character" w:styleId="FollowedHyperlink">
    <w:name w:val="FollowedHyperlink"/>
    <w:basedOn w:val="DefaultParagraphFont"/>
    <w:uiPriority w:val="99"/>
    <w:semiHidden/>
    <w:unhideWhenUsed/>
    <w:rsid w:val="00367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352">
      <w:bodyDiv w:val="1"/>
      <w:marLeft w:val="0"/>
      <w:marRight w:val="0"/>
      <w:marTop w:val="0"/>
      <w:marBottom w:val="0"/>
      <w:divBdr>
        <w:top w:val="none" w:sz="0" w:space="0" w:color="auto"/>
        <w:left w:val="none" w:sz="0" w:space="0" w:color="auto"/>
        <w:bottom w:val="none" w:sz="0" w:space="0" w:color="auto"/>
        <w:right w:val="none" w:sz="0" w:space="0" w:color="auto"/>
      </w:divBdr>
      <w:divsChild>
        <w:div w:id="795831991">
          <w:marLeft w:val="0"/>
          <w:marRight w:val="0"/>
          <w:marTop w:val="0"/>
          <w:marBottom w:val="0"/>
          <w:divBdr>
            <w:top w:val="none" w:sz="0" w:space="0" w:color="auto"/>
            <w:left w:val="none" w:sz="0" w:space="0" w:color="auto"/>
            <w:bottom w:val="none" w:sz="0" w:space="0" w:color="auto"/>
            <w:right w:val="none" w:sz="0" w:space="0" w:color="auto"/>
          </w:divBdr>
        </w:div>
        <w:div w:id="2126654757">
          <w:marLeft w:val="0"/>
          <w:marRight w:val="0"/>
          <w:marTop w:val="0"/>
          <w:marBottom w:val="0"/>
          <w:divBdr>
            <w:top w:val="none" w:sz="0" w:space="0" w:color="auto"/>
            <w:left w:val="none" w:sz="0" w:space="0" w:color="auto"/>
            <w:bottom w:val="none" w:sz="0" w:space="0" w:color="auto"/>
            <w:right w:val="none" w:sz="0" w:space="0" w:color="auto"/>
          </w:divBdr>
        </w:div>
        <w:div w:id="1774090439">
          <w:marLeft w:val="0"/>
          <w:marRight w:val="0"/>
          <w:marTop w:val="0"/>
          <w:marBottom w:val="0"/>
          <w:divBdr>
            <w:top w:val="none" w:sz="0" w:space="0" w:color="auto"/>
            <w:left w:val="none" w:sz="0" w:space="0" w:color="auto"/>
            <w:bottom w:val="none" w:sz="0" w:space="0" w:color="auto"/>
            <w:right w:val="none" w:sz="0" w:space="0" w:color="auto"/>
          </w:divBdr>
        </w:div>
      </w:divsChild>
    </w:div>
    <w:div w:id="444347724">
      <w:bodyDiv w:val="1"/>
      <w:marLeft w:val="0"/>
      <w:marRight w:val="0"/>
      <w:marTop w:val="0"/>
      <w:marBottom w:val="0"/>
      <w:divBdr>
        <w:top w:val="none" w:sz="0" w:space="0" w:color="auto"/>
        <w:left w:val="none" w:sz="0" w:space="0" w:color="auto"/>
        <w:bottom w:val="none" w:sz="0" w:space="0" w:color="auto"/>
        <w:right w:val="none" w:sz="0" w:space="0" w:color="auto"/>
      </w:divBdr>
      <w:divsChild>
        <w:div w:id="1771703998">
          <w:marLeft w:val="0"/>
          <w:marRight w:val="0"/>
          <w:marTop w:val="0"/>
          <w:marBottom w:val="0"/>
          <w:divBdr>
            <w:top w:val="none" w:sz="0" w:space="0" w:color="auto"/>
            <w:left w:val="none" w:sz="0" w:space="0" w:color="auto"/>
            <w:bottom w:val="none" w:sz="0" w:space="0" w:color="auto"/>
            <w:right w:val="none" w:sz="0" w:space="0" w:color="auto"/>
          </w:divBdr>
        </w:div>
        <w:div w:id="290289603">
          <w:marLeft w:val="0"/>
          <w:marRight w:val="0"/>
          <w:marTop w:val="0"/>
          <w:marBottom w:val="0"/>
          <w:divBdr>
            <w:top w:val="none" w:sz="0" w:space="0" w:color="auto"/>
            <w:left w:val="none" w:sz="0" w:space="0" w:color="auto"/>
            <w:bottom w:val="none" w:sz="0" w:space="0" w:color="auto"/>
            <w:right w:val="none" w:sz="0" w:space="0" w:color="auto"/>
          </w:divBdr>
        </w:div>
      </w:divsChild>
    </w:div>
    <w:div w:id="447746994">
      <w:bodyDiv w:val="1"/>
      <w:marLeft w:val="0"/>
      <w:marRight w:val="0"/>
      <w:marTop w:val="0"/>
      <w:marBottom w:val="0"/>
      <w:divBdr>
        <w:top w:val="none" w:sz="0" w:space="0" w:color="auto"/>
        <w:left w:val="none" w:sz="0" w:space="0" w:color="auto"/>
        <w:bottom w:val="none" w:sz="0" w:space="0" w:color="auto"/>
        <w:right w:val="none" w:sz="0" w:space="0" w:color="auto"/>
      </w:divBdr>
    </w:div>
    <w:div w:id="542788837">
      <w:bodyDiv w:val="1"/>
      <w:marLeft w:val="0"/>
      <w:marRight w:val="0"/>
      <w:marTop w:val="0"/>
      <w:marBottom w:val="0"/>
      <w:divBdr>
        <w:top w:val="none" w:sz="0" w:space="0" w:color="auto"/>
        <w:left w:val="none" w:sz="0" w:space="0" w:color="auto"/>
        <w:bottom w:val="none" w:sz="0" w:space="0" w:color="auto"/>
        <w:right w:val="none" w:sz="0" w:space="0" w:color="auto"/>
      </w:divBdr>
      <w:divsChild>
        <w:div w:id="265699954">
          <w:marLeft w:val="0"/>
          <w:marRight w:val="0"/>
          <w:marTop w:val="0"/>
          <w:marBottom w:val="0"/>
          <w:divBdr>
            <w:top w:val="none" w:sz="0" w:space="0" w:color="auto"/>
            <w:left w:val="none" w:sz="0" w:space="0" w:color="auto"/>
            <w:bottom w:val="none" w:sz="0" w:space="0" w:color="auto"/>
            <w:right w:val="none" w:sz="0" w:space="0" w:color="auto"/>
          </w:divBdr>
        </w:div>
        <w:div w:id="644361839">
          <w:marLeft w:val="0"/>
          <w:marRight w:val="0"/>
          <w:marTop w:val="0"/>
          <w:marBottom w:val="0"/>
          <w:divBdr>
            <w:top w:val="none" w:sz="0" w:space="0" w:color="auto"/>
            <w:left w:val="none" w:sz="0" w:space="0" w:color="auto"/>
            <w:bottom w:val="none" w:sz="0" w:space="0" w:color="auto"/>
            <w:right w:val="none" w:sz="0" w:space="0" w:color="auto"/>
          </w:divBdr>
        </w:div>
        <w:div w:id="773986713">
          <w:marLeft w:val="0"/>
          <w:marRight w:val="0"/>
          <w:marTop w:val="0"/>
          <w:marBottom w:val="0"/>
          <w:divBdr>
            <w:top w:val="none" w:sz="0" w:space="0" w:color="auto"/>
            <w:left w:val="none" w:sz="0" w:space="0" w:color="auto"/>
            <w:bottom w:val="none" w:sz="0" w:space="0" w:color="auto"/>
            <w:right w:val="none" w:sz="0" w:space="0" w:color="auto"/>
          </w:divBdr>
        </w:div>
      </w:divsChild>
    </w:div>
    <w:div w:id="587158148">
      <w:bodyDiv w:val="1"/>
      <w:marLeft w:val="0"/>
      <w:marRight w:val="0"/>
      <w:marTop w:val="0"/>
      <w:marBottom w:val="0"/>
      <w:divBdr>
        <w:top w:val="none" w:sz="0" w:space="0" w:color="auto"/>
        <w:left w:val="none" w:sz="0" w:space="0" w:color="auto"/>
        <w:bottom w:val="none" w:sz="0" w:space="0" w:color="auto"/>
        <w:right w:val="none" w:sz="0" w:space="0" w:color="auto"/>
      </w:divBdr>
      <w:divsChild>
        <w:div w:id="449713616">
          <w:marLeft w:val="0"/>
          <w:marRight w:val="0"/>
          <w:marTop w:val="0"/>
          <w:marBottom w:val="0"/>
          <w:divBdr>
            <w:top w:val="none" w:sz="0" w:space="0" w:color="auto"/>
            <w:left w:val="none" w:sz="0" w:space="0" w:color="auto"/>
            <w:bottom w:val="none" w:sz="0" w:space="0" w:color="auto"/>
            <w:right w:val="none" w:sz="0" w:space="0" w:color="auto"/>
          </w:divBdr>
        </w:div>
        <w:div w:id="534733807">
          <w:marLeft w:val="0"/>
          <w:marRight w:val="0"/>
          <w:marTop w:val="0"/>
          <w:marBottom w:val="0"/>
          <w:divBdr>
            <w:top w:val="none" w:sz="0" w:space="0" w:color="auto"/>
            <w:left w:val="none" w:sz="0" w:space="0" w:color="auto"/>
            <w:bottom w:val="none" w:sz="0" w:space="0" w:color="auto"/>
            <w:right w:val="none" w:sz="0" w:space="0" w:color="auto"/>
          </w:divBdr>
        </w:div>
        <w:div w:id="1432775048">
          <w:marLeft w:val="0"/>
          <w:marRight w:val="0"/>
          <w:marTop w:val="0"/>
          <w:marBottom w:val="0"/>
          <w:divBdr>
            <w:top w:val="none" w:sz="0" w:space="0" w:color="auto"/>
            <w:left w:val="none" w:sz="0" w:space="0" w:color="auto"/>
            <w:bottom w:val="none" w:sz="0" w:space="0" w:color="auto"/>
            <w:right w:val="none" w:sz="0" w:space="0" w:color="auto"/>
          </w:divBdr>
        </w:div>
        <w:div w:id="1870681308">
          <w:marLeft w:val="0"/>
          <w:marRight w:val="0"/>
          <w:marTop w:val="0"/>
          <w:marBottom w:val="0"/>
          <w:divBdr>
            <w:top w:val="none" w:sz="0" w:space="0" w:color="auto"/>
            <w:left w:val="none" w:sz="0" w:space="0" w:color="auto"/>
            <w:bottom w:val="none" w:sz="0" w:space="0" w:color="auto"/>
            <w:right w:val="none" w:sz="0" w:space="0" w:color="auto"/>
          </w:divBdr>
        </w:div>
      </w:divsChild>
    </w:div>
    <w:div w:id="633875346">
      <w:bodyDiv w:val="1"/>
      <w:marLeft w:val="0"/>
      <w:marRight w:val="0"/>
      <w:marTop w:val="0"/>
      <w:marBottom w:val="0"/>
      <w:divBdr>
        <w:top w:val="none" w:sz="0" w:space="0" w:color="auto"/>
        <w:left w:val="none" w:sz="0" w:space="0" w:color="auto"/>
        <w:bottom w:val="none" w:sz="0" w:space="0" w:color="auto"/>
        <w:right w:val="none" w:sz="0" w:space="0" w:color="auto"/>
      </w:divBdr>
      <w:divsChild>
        <w:div w:id="177428434">
          <w:marLeft w:val="0"/>
          <w:marRight w:val="0"/>
          <w:marTop w:val="0"/>
          <w:marBottom w:val="0"/>
          <w:divBdr>
            <w:top w:val="none" w:sz="0" w:space="0" w:color="auto"/>
            <w:left w:val="none" w:sz="0" w:space="0" w:color="auto"/>
            <w:bottom w:val="none" w:sz="0" w:space="0" w:color="auto"/>
            <w:right w:val="none" w:sz="0" w:space="0" w:color="auto"/>
          </w:divBdr>
          <w:divsChild>
            <w:div w:id="1342658042">
              <w:marLeft w:val="0"/>
              <w:marRight w:val="0"/>
              <w:marTop w:val="0"/>
              <w:marBottom w:val="0"/>
              <w:divBdr>
                <w:top w:val="none" w:sz="0" w:space="0" w:color="auto"/>
                <w:left w:val="none" w:sz="0" w:space="0" w:color="auto"/>
                <w:bottom w:val="none" w:sz="0" w:space="0" w:color="auto"/>
                <w:right w:val="none" w:sz="0" w:space="0" w:color="auto"/>
              </w:divBdr>
              <w:divsChild>
                <w:div w:id="1225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1015">
      <w:bodyDiv w:val="1"/>
      <w:marLeft w:val="0"/>
      <w:marRight w:val="0"/>
      <w:marTop w:val="0"/>
      <w:marBottom w:val="0"/>
      <w:divBdr>
        <w:top w:val="none" w:sz="0" w:space="0" w:color="auto"/>
        <w:left w:val="none" w:sz="0" w:space="0" w:color="auto"/>
        <w:bottom w:val="none" w:sz="0" w:space="0" w:color="auto"/>
        <w:right w:val="none" w:sz="0" w:space="0" w:color="auto"/>
      </w:divBdr>
      <w:divsChild>
        <w:div w:id="1232813360">
          <w:marLeft w:val="0"/>
          <w:marRight w:val="0"/>
          <w:marTop w:val="0"/>
          <w:marBottom w:val="0"/>
          <w:divBdr>
            <w:top w:val="none" w:sz="0" w:space="0" w:color="auto"/>
            <w:left w:val="none" w:sz="0" w:space="0" w:color="auto"/>
            <w:bottom w:val="none" w:sz="0" w:space="0" w:color="auto"/>
            <w:right w:val="none" w:sz="0" w:space="0" w:color="auto"/>
          </w:divBdr>
        </w:div>
        <w:div w:id="1728841278">
          <w:marLeft w:val="0"/>
          <w:marRight w:val="0"/>
          <w:marTop w:val="0"/>
          <w:marBottom w:val="0"/>
          <w:divBdr>
            <w:top w:val="none" w:sz="0" w:space="0" w:color="auto"/>
            <w:left w:val="none" w:sz="0" w:space="0" w:color="auto"/>
            <w:bottom w:val="none" w:sz="0" w:space="0" w:color="auto"/>
            <w:right w:val="none" w:sz="0" w:space="0" w:color="auto"/>
          </w:divBdr>
        </w:div>
        <w:div w:id="351301858">
          <w:marLeft w:val="0"/>
          <w:marRight w:val="0"/>
          <w:marTop w:val="0"/>
          <w:marBottom w:val="0"/>
          <w:divBdr>
            <w:top w:val="none" w:sz="0" w:space="0" w:color="auto"/>
            <w:left w:val="none" w:sz="0" w:space="0" w:color="auto"/>
            <w:bottom w:val="none" w:sz="0" w:space="0" w:color="auto"/>
            <w:right w:val="none" w:sz="0" w:space="0" w:color="auto"/>
          </w:divBdr>
        </w:div>
      </w:divsChild>
    </w:div>
    <w:div w:id="1107851285">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5">
          <w:marLeft w:val="0"/>
          <w:marRight w:val="0"/>
          <w:marTop w:val="0"/>
          <w:marBottom w:val="0"/>
          <w:divBdr>
            <w:top w:val="none" w:sz="0" w:space="0" w:color="auto"/>
            <w:left w:val="none" w:sz="0" w:space="0" w:color="auto"/>
            <w:bottom w:val="none" w:sz="0" w:space="0" w:color="auto"/>
            <w:right w:val="none" w:sz="0" w:space="0" w:color="auto"/>
          </w:divBdr>
        </w:div>
        <w:div w:id="1312101159">
          <w:marLeft w:val="0"/>
          <w:marRight w:val="0"/>
          <w:marTop w:val="0"/>
          <w:marBottom w:val="0"/>
          <w:divBdr>
            <w:top w:val="none" w:sz="0" w:space="0" w:color="auto"/>
            <w:left w:val="none" w:sz="0" w:space="0" w:color="auto"/>
            <w:bottom w:val="none" w:sz="0" w:space="0" w:color="auto"/>
            <w:right w:val="none" w:sz="0" w:space="0" w:color="auto"/>
          </w:divBdr>
        </w:div>
      </w:divsChild>
    </w:div>
    <w:div w:id="1206604699">
      <w:bodyDiv w:val="1"/>
      <w:marLeft w:val="0"/>
      <w:marRight w:val="0"/>
      <w:marTop w:val="0"/>
      <w:marBottom w:val="0"/>
      <w:divBdr>
        <w:top w:val="none" w:sz="0" w:space="0" w:color="auto"/>
        <w:left w:val="none" w:sz="0" w:space="0" w:color="auto"/>
        <w:bottom w:val="none" w:sz="0" w:space="0" w:color="auto"/>
        <w:right w:val="none" w:sz="0" w:space="0" w:color="auto"/>
      </w:divBdr>
      <w:divsChild>
        <w:div w:id="1359351591">
          <w:marLeft w:val="0"/>
          <w:marRight w:val="0"/>
          <w:marTop w:val="0"/>
          <w:marBottom w:val="0"/>
          <w:divBdr>
            <w:top w:val="none" w:sz="0" w:space="0" w:color="auto"/>
            <w:left w:val="none" w:sz="0" w:space="0" w:color="auto"/>
            <w:bottom w:val="none" w:sz="0" w:space="0" w:color="auto"/>
            <w:right w:val="none" w:sz="0" w:space="0" w:color="auto"/>
          </w:divBdr>
          <w:divsChild>
            <w:div w:id="2011829034">
              <w:marLeft w:val="0"/>
              <w:marRight w:val="0"/>
              <w:marTop w:val="0"/>
              <w:marBottom w:val="0"/>
              <w:divBdr>
                <w:top w:val="none" w:sz="0" w:space="0" w:color="auto"/>
                <w:left w:val="none" w:sz="0" w:space="0" w:color="auto"/>
                <w:bottom w:val="none" w:sz="0" w:space="0" w:color="auto"/>
                <w:right w:val="none" w:sz="0" w:space="0" w:color="auto"/>
              </w:divBdr>
              <w:divsChild>
                <w:div w:id="19972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5584">
      <w:bodyDiv w:val="1"/>
      <w:marLeft w:val="0"/>
      <w:marRight w:val="0"/>
      <w:marTop w:val="0"/>
      <w:marBottom w:val="0"/>
      <w:divBdr>
        <w:top w:val="none" w:sz="0" w:space="0" w:color="auto"/>
        <w:left w:val="none" w:sz="0" w:space="0" w:color="auto"/>
        <w:bottom w:val="none" w:sz="0" w:space="0" w:color="auto"/>
        <w:right w:val="none" w:sz="0" w:space="0" w:color="auto"/>
      </w:divBdr>
      <w:divsChild>
        <w:div w:id="272516817">
          <w:marLeft w:val="0"/>
          <w:marRight w:val="0"/>
          <w:marTop w:val="0"/>
          <w:marBottom w:val="0"/>
          <w:divBdr>
            <w:top w:val="none" w:sz="0" w:space="0" w:color="auto"/>
            <w:left w:val="none" w:sz="0" w:space="0" w:color="auto"/>
            <w:bottom w:val="none" w:sz="0" w:space="0" w:color="auto"/>
            <w:right w:val="none" w:sz="0" w:space="0" w:color="auto"/>
          </w:divBdr>
        </w:div>
        <w:div w:id="1538274965">
          <w:marLeft w:val="0"/>
          <w:marRight w:val="0"/>
          <w:marTop w:val="0"/>
          <w:marBottom w:val="0"/>
          <w:divBdr>
            <w:top w:val="none" w:sz="0" w:space="0" w:color="auto"/>
            <w:left w:val="none" w:sz="0" w:space="0" w:color="auto"/>
            <w:bottom w:val="none" w:sz="0" w:space="0" w:color="auto"/>
            <w:right w:val="none" w:sz="0" w:space="0" w:color="auto"/>
          </w:divBdr>
        </w:div>
        <w:div w:id="44381523">
          <w:marLeft w:val="0"/>
          <w:marRight w:val="0"/>
          <w:marTop w:val="0"/>
          <w:marBottom w:val="0"/>
          <w:divBdr>
            <w:top w:val="none" w:sz="0" w:space="0" w:color="auto"/>
            <w:left w:val="none" w:sz="0" w:space="0" w:color="auto"/>
            <w:bottom w:val="none" w:sz="0" w:space="0" w:color="auto"/>
            <w:right w:val="none" w:sz="0" w:space="0" w:color="auto"/>
          </w:divBdr>
        </w:div>
      </w:divsChild>
    </w:div>
    <w:div w:id="1216041953">
      <w:bodyDiv w:val="1"/>
      <w:marLeft w:val="0"/>
      <w:marRight w:val="0"/>
      <w:marTop w:val="0"/>
      <w:marBottom w:val="0"/>
      <w:divBdr>
        <w:top w:val="none" w:sz="0" w:space="0" w:color="auto"/>
        <w:left w:val="none" w:sz="0" w:space="0" w:color="auto"/>
        <w:bottom w:val="none" w:sz="0" w:space="0" w:color="auto"/>
        <w:right w:val="none" w:sz="0" w:space="0" w:color="auto"/>
      </w:divBdr>
      <w:divsChild>
        <w:div w:id="997000819">
          <w:marLeft w:val="0"/>
          <w:marRight w:val="0"/>
          <w:marTop w:val="0"/>
          <w:marBottom w:val="0"/>
          <w:divBdr>
            <w:top w:val="none" w:sz="0" w:space="0" w:color="auto"/>
            <w:left w:val="none" w:sz="0" w:space="0" w:color="auto"/>
            <w:bottom w:val="none" w:sz="0" w:space="0" w:color="auto"/>
            <w:right w:val="none" w:sz="0" w:space="0" w:color="auto"/>
          </w:divBdr>
        </w:div>
        <w:div w:id="1829831470">
          <w:marLeft w:val="0"/>
          <w:marRight w:val="0"/>
          <w:marTop w:val="0"/>
          <w:marBottom w:val="0"/>
          <w:divBdr>
            <w:top w:val="none" w:sz="0" w:space="0" w:color="auto"/>
            <w:left w:val="none" w:sz="0" w:space="0" w:color="auto"/>
            <w:bottom w:val="none" w:sz="0" w:space="0" w:color="auto"/>
            <w:right w:val="none" w:sz="0" w:space="0" w:color="auto"/>
          </w:divBdr>
        </w:div>
        <w:div w:id="2098208018">
          <w:marLeft w:val="0"/>
          <w:marRight w:val="0"/>
          <w:marTop w:val="0"/>
          <w:marBottom w:val="0"/>
          <w:divBdr>
            <w:top w:val="none" w:sz="0" w:space="0" w:color="auto"/>
            <w:left w:val="none" w:sz="0" w:space="0" w:color="auto"/>
            <w:bottom w:val="none" w:sz="0" w:space="0" w:color="auto"/>
            <w:right w:val="none" w:sz="0" w:space="0" w:color="auto"/>
          </w:divBdr>
        </w:div>
      </w:divsChild>
    </w:div>
    <w:div w:id="1373378790">
      <w:bodyDiv w:val="1"/>
      <w:marLeft w:val="0"/>
      <w:marRight w:val="0"/>
      <w:marTop w:val="0"/>
      <w:marBottom w:val="0"/>
      <w:divBdr>
        <w:top w:val="none" w:sz="0" w:space="0" w:color="auto"/>
        <w:left w:val="none" w:sz="0" w:space="0" w:color="auto"/>
        <w:bottom w:val="none" w:sz="0" w:space="0" w:color="auto"/>
        <w:right w:val="none" w:sz="0" w:space="0" w:color="auto"/>
      </w:divBdr>
      <w:divsChild>
        <w:div w:id="837311783">
          <w:marLeft w:val="0"/>
          <w:marRight w:val="0"/>
          <w:marTop w:val="0"/>
          <w:marBottom w:val="0"/>
          <w:divBdr>
            <w:top w:val="none" w:sz="0" w:space="0" w:color="auto"/>
            <w:left w:val="none" w:sz="0" w:space="0" w:color="auto"/>
            <w:bottom w:val="none" w:sz="0" w:space="0" w:color="auto"/>
            <w:right w:val="none" w:sz="0" w:space="0" w:color="auto"/>
          </w:divBdr>
          <w:divsChild>
            <w:div w:id="1704864495">
              <w:marLeft w:val="0"/>
              <w:marRight w:val="0"/>
              <w:marTop w:val="0"/>
              <w:marBottom w:val="0"/>
              <w:divBdr>
                <w:top w:val="none" w:sz="0" w:space="0" w:color="auto"/>
                <w:left w:val="none" w:sz="0" w:space="0" w:color="auto"/>
                <w:bottom w:val="none" w:sz="0" w:space="0" w:color="auto"/>
                <w:right w:val="none" w:sz="0" w:space="0" w:color="auto"/>
              </w:divBdr>
              <w:divsChild>
                <w:div w:id="4256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8897">
      <w:bodyDiv w:val="1"/>
      <w:marLeft w:val="0"/>
      <w:marRight w:val="0"/>
      <w:marTop w:val="0"/>
      <w:marBottom w:val="0"/>
      <w:divBdr>
        <w:top w:val="none" w:sz="0" w:space="0" w:color="auto"/>
        <w:left w:val="none" w:sz="0" w:space="0" w:color="auto"/>
        <w:bottom w:val="none" w:sz="0" w:space="0" w:color="auto"/>
        <w:right w:val="none" w:sz="0" w:space="0" w:color="auto"/>
      </w:divBdr>
      <w:divsChild>
        <w:div w:id="995887467">
          <w:marLeft w:val="0"/>
          <w:marRight w:val="0"/>
          <w:marTop w:val="0"/>
          <w:marBottom w:val="0"/>
          <w:divBdr>
            <w:top w:val="none" w:sz="0" w:space="0" w:color="auto"/>
            <w:left w:val="none" w:sz="0" w:space="0" w:color="auto"/>
            <w:bottom w:val="none" w:sz="0" w:space="0" w:color="auto"/>
            <w:right w:val="none" w:sz="0" w:space="0" w:color="auto"/>
          </w:divBdr>
        </w:div>
        <w:div w:id="1450509806">
          <w:marLeft w:val="0"/>
          <w:marRight w:val="0"/>
          <w:marTop w:val="0"/>
          <w:marBottom w:val="0"/>
          <w:divBdr>
            <w:top w:val="none" w:sz="0" w:space="0" w:color="auto"/>
            <w:left w:val="none" w:sz="0" w:space="0" w:color="auto"/>
            <w:bottom w:val="none" w:sz="0" w:space="0" w:color="auto"/>
            <w:right w:val="none" w:sz="0" w:space="0" w:color="auto"/>
          </w:divBdr>
        </w:div>
        <w:div w:id="301232048">
          <w:marLeft w:val="0"/>
          <w:marRight w:val="0"/>
          <w:marTop w:val="0"/>
          <w:marBottom w:val="0"/>
          <w:divBdr>
            <w:top w:val="none" w:sz="0" w:space="0" w:color="auto"/>
            <w:left w:val="none" w:sz="0" w:space="0" w:color="auto"/>
            <w:bottom w:val="none" w:sz="0" w:space="0" w:color="auto"/>
            <w:right w:val="none" w:sz="0" w:space="0" w:color="auto"/>
          </w:divBdr>
        </w:div>
      </w:divsChild>
    </w:div>
    <w:div w:id="2068146797">
      <w:bodyDiv w:val="1"/>
      <w:marLeft w:val="0"/>
      <w:marRight w:val="0"/>
      <w:marTop w:val="0"/>
      <w:marBottom w:val="0"/>
      <w:divBdr>
        <w:top w:val="none" w:sz="0" w:space="0" w:color="auto"/>
        <w:left w:val="none" w:sz="0" w:space="0" w:color="auto"/>
        <w:bottom w:val="none" w:sz="0" w:space="0" w:color="auto"/>
        <w:right w:val="none" w:sz="0" w:space="0" w:color="auto"/>
      </w:divBdr>
      <w:divsChild>
        <w:div w:id="1690451346">
          <w:marLeft w:val="0"/>
          <w:marRight w:val="0"/>
          <w:marTop w:val="0"/>
          <w:marBottom w:val="0"/>
          <w:divBdr>
            <w:top w:val="none" w:sz="0" w:space="0" w:color="auto"/>
            <w:left w:val="none" w:sz="0" w:space="0" w:color="auto"/>
            <w:bottom w:val="none" w:sz="0" w:space="0" w:color="auto"/>
            <w:right w:val="none" w:sz="0" w:space="0" w:color="auto"/>
          </w:divBdr>
        </w:div>
        <w:div w:id="340358342">
          <w:marLeft w:val="0"/>
          <w:marRight w:val="0"/>
          <w:marTop w:val="0"/>
          <w:marBottom w:val="0"/>
          <w:divBdr>
            <w:top w:val="none" w:sz="0" w:space="0" w:color="auto"/>
            <w:left w:val="none" w:sz="0" w:space="0" w:color="auto"/>
            <w:bottom w:val="none" w:sz="0" w:space="0" w:color="auto"/>
            <w:right w:val="none" w:sz="0" w:space="0" w:color="auto"/>
          </w:divBdr>
        </w:div>
        <w:div w:id="190475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company/virchowprize/" TargetMode="External"/><Relationship Id="rId18" Type="http://schemas.openxmlformats.org/officeDocument/2006/relationships/hyperlink" Target="https://ajph.aphapublications.org/doi/pdf/10.2105/AJPH.77.1.82" TargetMode="External"/><Relationship Id="rId26" Type="http://schemas.openxmlformats.org/officeDocument/2006/relationships/hyperlink" Target="https://virchowprize.org/john-nkengasong-awarded-the-international-2022-virchow-prize-for-global-health/" TargetMode="External"/><Relationship Id="rId3" Type="http://schemas.openxmlformats.org/officeDocument/2006/relationships/customXml" Target="../customXml/item3.xml"/><Relationship Id="rId21" Type="http://schemas.openxmlformats.org/officeDocument/2006/relationships/hyperlink" Target="https://twitter.com/virchowpriz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irchowprize.org" TargetMode="External"/><Relationship Id="rId17" Type="http://schemas.openxmlformats.org/officeDocument/2006/relationships/hyperlink" Target="https://sdgs.un.org/" TargetMode="External"/><Relationship Id="rId25" Type="http://schemas.openxmlformats.org/officeDocument/2006/relationships/hyperlink" Target="http://www.virchowprize.org/" TargetMode="External"/><Relationship Id="rId33" Type="http://schemas.openxmlformats.org/officeDocument/2006/relationships/hyperlink" Target="mailto:press@virchow.foundation" TargetMode="External"/><Relationship Id="rId2" Type="http://schemas.openxmlformats.org/officeDocument/2006/relationships/customXml" Target="../customXml/item2.xml"/><Relationship Id="rId16" Type="http://schemas.openxmlformats.org/officeDocument/2006/relationships/hyperlink" Target="https://virchowprize.org/" TargetMode="External"/><Relationship Id="rId20" Type="http://schemas.openxmlformats.org/officeDocument/2006/relationships/hyperlink" Target="https://medizingeschichte.charite.de/ueber_das_institut/geschichte_des_institut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rchowprize.org" TargetMode="External"/><Relationship Id="rId24" Type="http://schemas.openxmlformats.org/officeDocument/2006/relationships/hyperlink" Target="https://virchowprize.org/news/" TargetMode="External"/><Relationship Id="rId32" Type="http://schemas.openxmlformats.org/officeDocument/2006/relationships/hyperlink" Target="mailto:steffi.gasteiger@virchow.foundation" TargetMode="External"/><Relationship Id="rId5" Type="http://schemas.openxmlformats.org/officeDocument/2006/relationships/styles" Target="styles.xml"/><Relationship Id="rId15" Type="http://schemas.openxmlformats.org/officeDocument/2006/relationships/hyperlink" Target="https://virchowprize.org/prize-ceremony/" TargetMode="External"/><Relationship Id="rId23" Type="http://schemas.openxmlformats.org/officeDocument/2006/relationships/hyperlink" Target="https://www.youtube.com/channel/UC8h63nRZglOQShz_JhS39Xg/about" TargetMode="External"/><Relationship Id="rId28" Type="http://schemas.openxmlformats.org/officeDocument/2006/relationships/hyperlink" Target="https://youtu.be/JR-_nM4N2Q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hu-berlin.de/de/ueberblick/geschichte/persoenlichkeiten/rudolf-virchow"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entBUt" TargetMode="External"/><Relationship Id="rId22" Type="http://schemas.openxmlformats.org/officeDocument/2006/relationships/hyperlink" Target="https://www.linkedin.com/company/virchowprize/" TargetMode="External"/><Relationship Id="rId27" Type="http://schemas.openxmlformats.org/officeDocument/2006/relationships/hyperlink" Target="https://virchowprize.org/de/john-nkengasong-gewinnt-internationalen-virchow-preis-fuer-globale-gesundheit-2022/"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68DC3D9C2464497B8EB21CE4CD561" ma:contentTypeVersion="16" ma:contentTypeDescription="Create a new document." ma:contentTypeScope="" ma:versionID="1ea69453141d3b1d0af34f7f590f34c0">
  <xsd:schema xmlns:xsd="http://www.w3.org/2001/XMLSchema" xmlns:xs="http://www.w3.org/2001/XMLSchema" xmlns:p="http://schemas.microsoft.com/office/2006/metadata/properties" xmlns:ns2="f3d48fb2-ccd7-44a0-bd1c-2a9d864f2737" xmlns:ns3="39d77437-ef82-4aab-99ea-8c5df73dfb70" targetNamespace="http://schemas.microsoft.com/office/2006/metadata/properties" ma:root="true" ma:fieldsID="84e797e9afa0c8cc0460ae6ca967a27e" ns2:_="" ns3:_="">
    <xsd:import namespace="f3d48fb2-ccd7-44a0-bd1c-2a9d864f2737"/>
    <xsd:import namespace="39d77437-ef82-4aab-99ea-8c5df73df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48fb2-ccd7-44a0-bd1c-2a9d864f2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04d647-c937-4738-9217-85dea893d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d77437-ef82-4aab-99ea-8c5df73dfb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6a8271-a899-43ef-89bf-f0e993d6714e}" ma:internalName="TaxCatchAll" ma:showField="CatchAllData" ma:web="39d77437-ef82-4aab-99ea-8c5df73df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d77437-ef82-4aab-99ea-8c5df73dfb70" xsi:nil="true"/>
    <lcf76f155ced4ddcb4097134ff3c332f xmlns="f3d48fb2-ccd7-44a0-bd1c-2a9d864f27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2BEE-BE45-409A-A795-66B25729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48fb2-ccd7-44a0-bd1c-2a9d864f2737"/>
    <ds:schemaRef ds:uri="39d77437-ef82-4aab-99ea-8c5df73df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44EC8-686A-42F9-880E-9890841CAB8F}">
  <ds:schemaRefs>
    <ds:schemaRef ds:uri="http://schemas.microsoft.com/office/2006/metadata/properties"/>
    <ds:schemaRef ds:uri="http://schemas.microsoft.com/office/infopath/2007/PartnerControls"/>
    <ds:schemaRef ds:uri="39d77437-ef82-4aab-99ea-8c5df73dfb70"/>
    <ds:schemaRef ds:uri="f3d48fb2-ccd7-44a0-bd1c-2a9d864f2737"/>
  </ds:schemaRefs>
</ds:datastoreItem>
</file>

<file path=customXml/itemProps3.xml><?xml version="1.0" encoding="utf-8"?>
<ds:datastoreItem xmlns:ds="http://schemas.openxmlformats.org/officeDocument/2006/customXml" ds:itemID="{042B9415-A45C-4B3B-8459-378FC31F0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Gasteiger</dc:creator>
  <cp:keywords/>
  <dc:description/>
  <cp:lastModifiedBy>Steffi Gasteiger</cp:lastModifiedBy>
  <cp:revision>2</cp:revision>
  <dcterms:created xsi:type="dcterms:W3CDTF">2022-10-13T06:54:00Z</dcterms:created>
  <dcterms:modified xsi:type="dcterms:W3CDTF">2022-10-13T06:54:00Z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0x010100D9368DC3D9C2464497B8EB21CE4CD561</vt:lpwstr>
  </property>
  <property fmtid="{D5CDD505-2E9C-101B-9397-08002B2CF9AE}" pid="3" name="MediaServiceImageTags">
    <vt:lpwstr/>
  </property>
</Properties>
</file>